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A7A" w:rsidRDefault="005F7596" w:rsidP="005F7596">
      <w:pPr>
        <w:spacing w:after="0" w:line="360" w:lineRule="auto"/>
        <w:ind w:left="120"/>
        <w:sectPr w:rsidR="008D6A7A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3457216"/>
      <w:bookmarkStart w:id="1" w:name="block-26458877"/>
      <w:r>
        <w:rPr>
          <w:rFonts w:ascii="Times New Roman" w:hAnsi="Times New Roman"/>
          <w:b/>
          <w:noProof/>
          <w:color w:val="000000"/>
          <w:sz w:val="28"/>
          <w:lang w:eastAsia="ru-RU"/>
        </w:rPr>
        <w:drawing>
          <wp:inline distT="0" distB="0" distL="0" distR="0">
            <wp:extent cx="6686550" cy="10829925"/>
            <wp:effectExtent l="19050" t="0" r="0" b="0"/>
            <wp:docPr id="1" name="Рисунок 1" descr="C:\Users\Гульшать\Downloads\IMG_3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шать\Downloads\IMG_387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1082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0"/>
    <w:bookmarkEnd w:id="1"/>
    <w:p w:rsidR="008D6A7A" w:rsidRPr="00AD4007" w:rsidRDefault="008D6A7A" w:rsidP="008D6A7A">
      <w:pPr>
        <w:spacing w:after="16" w:line="259" w:lineRule="auto"/>
        <w:ind w:left="17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lastRenderedPageBreak/>
        <w:t>ПОЯСНИТЕЛЬНАЯ ЗАПИСКА</w:t>
      </w:r>
    </w:p>
    <w:p w:rsidR="008D6A7A" w:rsidRPr="00AD4007" w:rsidRDefault="008D6A7A" w:rsidP="008D6A7A">
      <w:pPr>
        <w:spacing w:after="16" w:line="259" w:lineRule="auto"/>
        <w:ind w:left="170"/>
        <w:jc w:val="center"/>
        <w:rPr>
          <w:rFonts w:ascii="Times New Roman" w:hAnsi="Times New Roman" w:cs="Times New Roman"/>
          <w:sz w:val="24"/>
          <w:szCs w:val="24"/>
        </w:rPr>
      </w:pPr>
    </w:p>
    <w:p w:rsidR="008D6A7A" w:rsidRPr="00AD4007" w:rsidRDefault="008D6A7A" w:rsidP="008D6A7A">
      <w:pPr>
        <w:spacing w:before="1"/>
        <w:ind w:left="107"/>
        <w:rPr>
          <w:rFonts w:ascii="Times New Roman" w:hAnsi="Times New Roman" w:cs="Times New Roman"/>
          <w:b/>
          <w:sz w:val="24"/>
          <w:szCs w:val="24"/>
        </w:rPr>
      </w:pPr>
      <w:r w:rsidRPr="00AD4007">
        <w:rPr>
          <w:rFonts w:ascii="Times New Roman" w:hAnsi="Times New Roman" w:cs="Times New Roman"/>
          <w:b/>
          <w:sz w:val="24"/>
          <w:szCs w:val="24"/>
        </w:rPr>
        <w:t>ОБЩАЯХАРАКТЕРИСТИКАУЧЕБНОГОПРЕДМЕТ</w:t>
      </w:r>
      <w:proofErr w:type="gramStart"/>
      <w:r w:rsidRPr="00AD4007">
        <w:rPr>
          <w:rFonts w:ascii="Times New Roman" w:hAnsi="Times New Roman" w:cs="Times New Roman"/>
          <w:b/>
          <w:sz w:val="24"/>
          <w:szCs w:val="24"/>
        </w:rPr>
        <w:t>А"</w:t>
      </w:r>
      <w:proofErr w:type="gramEnd"/>
      <w:r w:rsidRPr="00AD4007">
        <w:rPr>
          <w:rFonts w:ascii="Times New Roman" w:hAnsi="Times New Roman" w:cs="Times New Roman"/>
          <w:b/>
          <w:sz w:val="24"/>
          <w:szCs w:val="24"/>
        </w:rPr>
        <w:t>МАТЕМАТИКА"</w:t>
      </w:r>
    </w:p>
    <w:p w:rsidR="008D6A7A" w:rsidRPr="00AD4007" w:rsidRDefault="008D6A7A" w:rsidP="008D6A7A">
      <w:pPr>
        <w:pStyle w:val="a3"/>
        <w:spacing w:before="165" w:line="288" w:lineRule="auto"/>
        <w:ind w:right="160" w:firstLine="71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D4007">
        <w:rPr>
          <w:rFonts w:ascii="Times New Roman" w:hAnsi="Times New Roman" w:cs="Times New Roman"/>
          <w:sz w:val="24"/>
          <w:szCs w:val="24"/>
        </w:rPr>
        <w:t>Рабочаяпрограммапоматематикедляобучающихся</w:t>
      </w:r>
      <w:proofErr w:type="spellEnd"/>
      <w:r w:rsidRPr="00AD4007">
        <w:rPr>
          <w:rFonts w:ascii="Times New Roman" w:hAnsi="Times New Roman" w:cs="Times New Roman"/>
          <w:spacing w:val="1"/>
          <w:sz w:val="24"/>
          <w:szCs w:val="24"/>
        </w:rPr>
        <w:t xml:space="preserve"> 5-</w:t>
      </w:r>
      <w:r w:rsidRPr="00AD4007">
        <w:rPr>
          <w:rFonts w:ascii="Times New Roman" w:hAnsi="Times New Roman" w:cs="Times New Roman"/>
          <w:sz w:val="24"/>
          <w:szCs w:val="24"/>
        </w:rPr>
        <w:t xml:space="preserve">6классовразработананаосновеФедерального государственного образовательного стандарта основного общего образования с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учётоми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современных мировых требований, предъявляемых к математическому образованию, и традицийроссийскогообразования,которыеобеспечиваютовладениеключевымикомпетенциями,составляющимиосновудлянепрерывногообразованияисаморазвития,атакжецелостностьобщекультурного,личностногоипознавательногоразвитияобучающихся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.В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рабочейпрограммеучтеныидеииположенияКонцепцииразвитияматематическогообразованиявРоссийскойФедерации. В эпоху цифровой трансформации всех сфер человеческой деятельности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невозможностать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образованным современным человеком без базовой математической подготовки. Уже в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школематематика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служит опорным предметом для изучения смежных дисциплин, а после школы реальнойнеобходимостьюстановитсянепрерывноеобразование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,ч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тотребуетполноценнойбазовойобщеобразовательной подготовки, в том числе и математической. Это обусловлено тем, что в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нашидни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растёт число профессий, связанных с непосредственным применением математики: и в сфереэкономики,ивбизнесе,ивтехнологическихобластях,идажевгуманитарныхсферах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>акимобразом, круг школьников,длякоторыхматематикаможетстатьзначимымпредметом,расширяется.</w:t>
      </w:r>
    </w:p>
    <w:p w:rsidR="008D6A7A" w:rsidRPr="00AD4007" w:rsidRDefault="008D6A7A" w:rsidP="008D6A7A">
      <w:pPr>
        <w:pStyle w:val="a3"/>
        <w:spacing w:before="65" w:line="288" w:lineRule="auto"/>
        <w:ind w:right="169" w:firstLine="710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Практическаяполезностьматематикиобусловленатем,чтоеёпредметомявляютсяфундаментальные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структурынашего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мира: пространственные формы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иколичественные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отношенияот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простейших, усваиваемых в непосредственном опыте, до достаточно сложных, необходимых дляразвитиянаучныхиприкладныхидей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.Б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>езконкретныхматематическихзнанийзатрудненопониманиепринциповустройстваииспользованиясовременнойтехники,восприятиеиинтерпретация</w:t>
      </w:r>
    </w:p>
    <w:p w:rsidR="008D6A7A" w:rsidRPr="00AD4007" w:rsidRDefault="008D6A7A" w:rsidP="008D6A7A">
      <w:pPr>
        <w:pStyle w:val="a3"/>
        <w:spacing w:line="285" w:lineRule="auto"/>
        <w:ind w:right="171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разнообразнойсоциальной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,э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кономической,политическойинформации,малоэффективнаповседневная практическая деятельность. Каждому человеку в своей жизни приходится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выполнятьрасчёты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и составлять алгоритмы, находить и применять формулы, владеть практическими приёмамигеометрическихизмеренийипостроений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,ч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>итатьинформацию,представленнуюввидетаблиц,диаграммиграфиков,житьвусловияхнеопределённостиипониматьвероятностныйхарактерслучайныхсобытий.</w:t>
      </w:r>
    </w:p>
    <w:p w:rsidR="008D6A7A" w:rsidRPr="00AD4007" w:rsidRDefault="008D6A7A" w:rsidP="008D6A7A">
      <w:pPr>
        <w:pStyle w:val="a3"/>
        <w:spacing w:before="66" w:line="288" w:lineRule="auto"/>
        <w:ind w:right="159" w:firstLine="710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Одновременносрасширениемсферпримененияматематикивсовременномобществе всёболееважнымстановитсяматематическийстильмышления,проявляющийсявопределённыхумственных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навыках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.В</w:t>
      </w:r>
      <w:proofErr w:type="spellEnd"/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процессе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изученияматематикив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арсеналприёмов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и методовмышлениячеловекаестественнымобразомвключаютсяиндукцияидедукция,обобщениеиконкретизация,анализисинтез,классификацияисистематизация,абстрагированиеианалогия.Объектыматематическихумозаключений,правилаихконструированияраскрываютмеханизмлогическихпостроений, способствуют выработке умения формулировать, обосновывать и доказывать суждения,темсамымразвиваютлогическоемышление.Ведущаярольпринадлежитматематикеивформированииалгоритмическойкомпонентымышленияивоспитанииуменийдействоватьпозаданным алгоритмам, совершенствовать известные и конструировать новые. В процессе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решениязадач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— основой учебной деятельности на уроках математики — развиваются также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творческая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иприкладнаясторонымышления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>.</w:t>
      </w:r>
    </w:p>
    <w:p w:rsidR="008D6A7A" w:rsidRPr="00AD4007" w:rsidRDefault="008D6A7A" w:rsidP="008D6A7A">
      <w:pPr>
        <w:spacing w:line="288" w:lineRule="auto"/>
        <w:rPr>
          <w:rFonts w:ascii="Times New Roman" w:hAnsi="Times New Roman" w:cs="Times New Roman"/>
          <w:sz w:val="24"/>
          <w:szCs w:val="24"/>
        </w:rPr>
        <w:sectPr w:rsidR="008D6A7A" w:rsidRPr="00AD4007">
          <w:pgSz w:w="11900" w:h="16840"/>
          <w:pgMar w:top="480" w:right="540" w:bottom="560" w:left="560" w:header="0" w:footer="258" w:gutter="0"/>
          <w:cols w:space="720"/>
        </w:sectPr>
      </w:pPr>
    </w:p>
    <w:p w:rsidR="008D6A7A" w:rsidRPr="00AD4007" w:rsidRDefault="008D6A7A" w:rsidP="008D6A7A">
      <w:pPr>
        <w:pStyle w:val="a3"/>
        <w:spacing w:before="66" w:line="268" w:lineRule="auto"/>
        <w:ind w:right="181" w:firstLine="710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lastRenderedPageBreak/>
        <w:t xml:space="preserve">Обучение математике даёт возможность развивать у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точную, рациональную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иинформативную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речь, умение отбирать наиболее подходящие языковые, символические,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графическиесредства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длявыражениясужденийинаглядногоихпредставления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>.</w:t>
      </w:r>
    </w:p>
    <w:p w:rsidR="008D6A7A" w:rsidRPr="00AD4007" w:rsidRDefault="008D6A7A" w:rsidP="008D6A7A">
      <w:pPr>
        <w:pStyle w:val="a3"/>
        <w:spacing w:before="72" w:line="264" w:lineRule="auto"/>
        <w:ind w:right="167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Необходимымкомпонентомобщейкультурывсовременномтолкованииявляетсяобщеезнакомство с методами познания действительности, представление о предмете и методах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математики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,и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>х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отличий от методов других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естественныхи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гуманитарных наук, об особенностях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примененияматематики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для решения научных и прикладных задач. Таким образом,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математическое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образованиевноситсвойвкладвформированиеобщейкультурычеловека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>.</w:t>
      </w:r>
    </w:p>
    <w:p w:rsidR="008D6A7A" w:rsidRPr="00AD4007" w:rsidRDefault="008D6A7A" w:rsidP="008D6A7A">
      <w:pPr>
        <w:pStyle w:val="a3"/>
        <w:spacing w:before="66" w:line="268" w:lineRule="auto"/>
        <w:ind w:right="166" w:firstLine="710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Изучение математики также способствует эстетическому воспитанию человека,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пониманиюкрасотыи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изящества математических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рассуждений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,в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>осприятию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геометрических форм,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усвоениюидеисимметрии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>.</w:t>
      </w:r>
    </w:p>
    <w:p w:rsidR="008D6A7A" w:rsidRPr="00AD4007" w:rsidRDefault="008D6A7A" w:rsidP="008D6A7A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D6A7A" w:rsidRPr="00AD4007" w:rsidRDefault="008D6A7A" w:rsidP="008D6A7A">
      <w:pPr>
        <w:pStyle w:val="1"/>
        <w:spacing w:before="184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ЦЕЛИИЗУЧЕНИЯУЧЕБНОГОКУРСА</w:t>
      </w:r>
    </w:p>
    <w:p w:rsidR="008D6A7A" w:rsidRPr="00AD4007" w:rsidRDefault="008D6A7A" w:rsidP="008D6A7A">
      <w:pPr>
        <w:spacing w:after="50" w:line="259" w:lineRule="auto"/>
        <w:ind w:left="120"/>
        <w:rPr>
          <w:rFonts w:ascii="Times New Roman" w:hAnsi="Times New Roman" w:cs="Times New Roman"/>
          <w:sz w:val="24"/>
          <w:szCs w:val="24"/>
        </w:rPr>
      </w:pPr>
    </w:p>
    <w:p w:rsidR="008D6A7A" w:rsidRPr="00AD4007" w:rsidRDefault="008D6A7A" w:rsidP="008D6A7A">
      <w:pPr>
        <w:ind w:left="601" w:right="5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Приоритетными целями обучения математике в 5–6 классах являются:</w:t>
      </w:r>
    </w:p>
    <w:p w:rsidR="008D6A7A" w:rsidRPr="00AD4007" w:rsidRDefault="008D6A7A" w:rsidP="008D6A7A">
      <w:pPr>
        <w:numPr>
          <w:ilvl w:val="0"/>
          <w:numId w:val="1"/>
        </w:numPr>
        <w:spacing w:after="3" w:line="271" w:lineRule="auto"/>
        <w:ind w:right="5" w:hanging="139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обучающихся;</w:t>
      </w:r>
    </w:p>
    <w:p w:rsidR="008D6A7A" w:rsidRPr="00AD4007" w:rsidRDefault="008D6A7A" w:rsidP="008D6A7A">
      <w:pPr>
        <w:numPr>
          <w:ilvl w:val="0"/>
          <w:numId w:val="1"/>
        </w:numPr>
        <w:spacing w:after="3" w:line="271" w:lineRule="auto"/>
        <w:ind w:right="5" w:hanging="139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:rsidR="008D6A7A" w:rsidRPr="00AD4007" w:rsidRDefault="008D6A7A" w:rsidP="008D6A7A">
      <w:pPr>
        <w:numPr>
          <w:ilvl w:val="0"/>
          <w:numId w:val="1"/>
        </w:numPr>
        <w:spacing w:after="3" w:line="271" w:lineRule="auto"/>
        <w:ind w:right="5" w:hanging="139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подведение обучающихся на доступном для них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уровне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к осознанию взаимосвязи математики и окружающего мира;</w:t>
      </w:r>
    </w:p>
    <w:p w:rsidR="008D6A7A" w:rsidRPr="00AD4007" w:rsidRDefault="008D6A7A" w:rsidP="008D6A7A">
      <w:pPr>
        <w:numPr>
          <w:ilvl w:val="0"/>
          <w:numId w:val="1"/>
        </w:numPr>
        <w:spacing w:after="40" w:line="271" w:lineRule="auto"/>
        <w:ind w:right="5" w:hanging="139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практикоориентированных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задач, интерпретировать полученные результаты и оценивать их на соответствие практической ситуации.</w:t>
      </w:r>
    </w:p>
    <w:p w:rsidR="008D6A7A" w:rsidRPr="00AD4007" w:rsidRDefault="008D6A7A" w:rsidP="00AD4007">
      <w:pPr>
        <w:ind w:left="-15" w:right="5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:rsidR="008D6A7A" w:rsidRPr="00AD4007" w:rsidRDefault="008D6A7A" w:rsidP="00AD4007">
      <w:pPr>
        <w:ind w:left="-15" w:right="5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Изучение арифметического материала начинается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со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систематизации и развития знаний о натуральных числах, полученных на уровне 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Изучение </w:t>
      </w:r>
      <w:r w:rsidRPr="00AD4007">
        <w:rPr>
          <w:rFonts w:ascii="Times New Roman" w:hAnsi="Times New Roman" w:cs="Times New Roman"/>
          <w:sz w:val="24"/>
          <w:szCs w:val="24"/>
        </w:rPr>
        <w:lastRenderedPageBreak/>
        <w:t>натуральных чисел продолжается в 6 классе знакомством с начальными понятиями теории делимости.</w:t>
      </w:r>
    </w:p>
    <w:p w:rsidR="008D6A7A" w:rsidRPr="00AD4007" w:rsidRDefault="008D6A7A" w:rsidP="00AD4007">
      <w:pPr>
        <w:ind w:left="-15" w:right="5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известными алгоритмами выполнения действий с обыкновенными дробями.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использовании. К 6 классу отнесён второй 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:rsidR="008D6A7A" w:rsidRPr="00AD4007" w:rsidRDefault="008D6A7A" w:rsidP="00AD4007">
      <w:pPr>
        <w:ind w:left="-15" w:right="5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Особенностью изучения положительных и отрицательных чисел является то, что они также могут рассматриваться в несколько этапов. В 6 классе в начале изучения темы «Положительные и отрицательные числа» выделяется </w:t>
      </w:r>
      <w:proofErr w:type="spellStart"/>
      <w:r w:rsidRPr="00AD4007">
        <w:rPr>
          <w:rFonts w:ascii="Times New Roman" w:hAnsi="Times New Roman" w:cs="Times New Roman"/>
          <w:sz w:val="24"/>
          <w:szCs w:val="24"/>
        </w:rPr>
        <w:t>подтема</w:t>
      </w:r>
      <w:proofErr w:type="spellEnd"/>
      <w:r w:rsidRPr="00AD4007">
        <w:rPr>
          <w:rFonts w:ascii="Times New Roman" w:hAnsi="Times New Roman" w:cs="Times New Roman"/>
          <w:sz w:val="24"/>
          <w:szCs w:val="24"/>
        </w:rPr>
        <w:t xml:space="preserve"> «Целые числа»,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будет продолжено в курсе алгебры 7 класса.</w:t>
      </w:r>
    </w:p>
    <w:p w:rsidR="008D6A7A" w:rsidRPr="00AD4007" w:rsidRDefault="008D6A7A" w:rsidP="00AD4007">
      <w:pPr>
        <w:ind w:left="-15" w:right="5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:rsidR="008D6A7A" w:rsidRPr="00AD4007" w:rsidRDefault="008D6A7A" w:rsidP="00AD4007">
      <w:pPr>
        <w:ind w:left="-15" w:right="5"/>
        <w:jc w:val="both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В программе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используется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прежде всего для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:rsidR="008D6A7A" w:rsidRPr="00AD4007" w:rsidRDefault="008D6A7A" w:rsidP="00AD4007">
      <w:pPr>
        <w:ind w:left="-15" w:right="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 xml:space="preserve">В программе учебного курса «Математика» представлена наглядная геометрия, направленная на развитие образного мышления, пространственного воображения, изобразительных умений. Это важный этап в изучении геометрии, который </w:t>
      </w:r>
      <w:r w:rsidRPr="00AD4007">
        <w:rPr>
          <w:rFonts w:ascii="Times New Roman" w:hAnsi="Times New Roman" w:cs="Times New Roman"/>
          <w:sz w:val="24"/>
          <w:szCs w:val="24"/>
        </w:rPr>
        <w:lastRenderedPageBreak/>
        <w:t xml:space="preserve">осуществляется на наглядно-практическом уровне, опирается на наглядно-образное мышление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. Большая роль отводится практической деятельности, опыту, эксперименту, моделированию. Обучающиеся знакомятся с геометрическими фигурами на 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изучения наглядной геометрии знания, полученные </w:t>
      </w:r>
      <w:proofErr w:type="gramStart"/>
      <w:r w:rsidRPr="00AD4007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Pr="00AD4007">
        <w:rPr>
          <w:rFonts w:ascii="Times New Roman" w:hAnsi="Times New Roman" w:cs="Times New Roman"/>
          <w:sz w:val="24"/>
          <w:szCs w:val="24"/>
        </w:rPr>
        <w:t xml:space="preserve"> на уровне начального общего образования, систематизируются и расширяются.</w:t>
      </w:r>
    </w:p>
    <w:p w:rsidR="008D6A7A" w:rsidRPr="00AD4007" w:rsidRDefault="008D6A7A" w:rsidP="008D6A7A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8D6A7A" w:rsidRPr="00AD4007" w:rsidRDefault="008D6A7A" w:rsidP="008D6A7A">
      <w:pPr>
        <w:pStyle w:val="1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МЕСТОУЧЕБНОГОКУРСАВУЧЕБНОМПЛАНЕ</w:t>
      </w:r>
    </w:p>
    <w:p w:rsidR="008D6A7A" w:rsidRPr="00AD4007" w:rsidRDefault="008D6A7A" w:rsidP="008D6A7A">
      <w:pPr>
        <w:ind w:left="-15" w:right="5"/>
        <w:rPr>
          <w:rFonts w:ascii="Times New Roman" w:hAnsi="Times New Roman" w:cs="Times New Roman"/>
          <w:sz w:val="24"/>
          <w:szCs w:val="24"/>
        </w:rPr>
      </w:pPr>
    </w:p>
    <w:p w:rsidR="008D6A7A" w:rsidRPr="00AD4007" w:rsidRDefault="008D6A7A" w:rsidP="008D6A7A">
      <w:pPr>
        <w:ind w:left="-15" w:right="5"/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Согласно учебному плану в 5–6 классах изучается интегрированный предмет «Математика», который включает арифметический материал и наглядную геометрию, а также пропедевтические сведения из алгебры, элементы логики и начала описательной статистики.</w:t>
      </w:r>
    </w:p>
    <w:p w:rsidR="008D6A7A" w:rsidRPr="00AD4007" w:rsidRDefault="008D6A7A" w:rsidP="008D6A7A">
      <w:pPr>
        <w:rPr>
          <w:rFonts w:ascii="Times New Roman" w:hAnsi="Times New Roman" w:cs="Times New Roman"/>
          <w:sz w:val="24"/>
          <w:szCs w:val="24"/>
        </w:rPr>
      </w:pPr>
      <w:r w:rsidRPr="00AD4007">
        <w:rPr>
          <w:rFonts w:ascii="Times New Roman" w:hAnsi="Times New Roman" w:cs="Times New Roman"/>
          <w:sz w:val="24"/>
          <w:szCs w:val="24"/>
        </w:rPr>
        <w:t>На изучение учебного курса «Математика» отводится 408 часов: в 5 классе – 204 часа (6 часов в неделю), в 6 классе – 204 часа (6 часов в неделю).</w:t>
      </w:r>
    </w:p>
    <w:p w:rsidR="008D6A7A" w:rsidRPr="00AD4007" w:rsidRDefault="008D6A7A" w:rsidP="008D6A7A">
      <w:pPr>
        <w:widowControl w:val="0"/>
        <w:tabs>
          <w:tab w:val="left" w:pos="176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8D6A7A" w:rsidRPr="00AD4007" w:rsidRDefault="008D6A7A" w:rsidP="008D6A7A">
      <w:pPr>
        <w:pStyle w:val="20"/>
        <w:shd w:val="clear" w:color="auto" w:fill="auto"/>
        <w:spacing w:after="0" w:line="240" w:lineRule="auto"/>
        <w:ind w:left="34" w:firstLine="0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  <w:lang w:eastAsia="ru-RU" w:bidi="ru-RU"/>
        </w:rPr>
        <w:t>Деятельность учителя с учетом программы воспитания:</w:t>
      </w:r>
    </w:p>
    <w:p w:rsidR="008D6A7A" w:rsidRPr="00AD4007" w:rsidRDefault="008D6A7A" w:rsidP="008D6A7A">
      <w:pPr>
        <w:pStyle w:val="20"/>
        <w:numPr>
          <w:ilvl w:val="0"/>
          <w:numId w:val="2"/>
        </w:numPr>
        <w:shd w:val="clear" w:color="auto" w:fill="auto"/>
        <w:tabs>
          <w:tab w:val="left" w:pos="1240"/>
        </w:tabs>
        <w:spacing w:after="0" w:line="240" w:lineRule="auto"/>
        <w:ind w:left="754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 xml:space="preserve">привлекать внимание </w:t>
      </w:r>
      <w:proofErr w:type="gramStart"/>
      <w:r w:rsidRPr="00AD4007">
        <w:rPr>
          <w:color w:val="000000" w:themeColor="text1"/>
          <w:sz w:val="24"/>
          <w:szCs w:val="24"/>
        </w:rPr>
        <w:t>обучающихся</w:t>
      </w:r>
      <w:proofErr w:type="gramEnd"/>
      <w:r w:rsidRPr="00AD4007">
        <w:rPr>
          <w:color w:val="000000" w:themeColor="text1"/>
          <w:sz w:val="24"/>
          <w:szCs w:val="24"/>
        </w:rPr>
        <w:t xml:space="preserve"> к обсуждаемой на уроке информации, активизация познавательной деятельности обучающегося;</w:t>
      </w:r>
    </w:p>
    <w:p w:rsidR="008D6A7A" w:rsidRPr="00AD4007" w:rsidRDefault="008D6A7A" w:rsidP="008D6A7A">
      <w:pPr>
        <w:pStyle w:val="20"/>
        <w:numPr>
          <w:ilvl w:val="0"/>
          <w:numId w:val="2"/>
        </w:numPr>
        <w:shd w:val="clear" w:color="auto" w:fill="auto"/>
        <w:tabs>
          <w:tab w:val="left" w:pos="1240"/>
        </w:tabs>
        <w:spacing w:after="0" w:line="240" w:lineRule="auto"/>
        <w:ind w:left="754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 xml:space="preserve">устанавливать доверительные отношения между учителем и </w:t>
      </w:r>
      <w:proofErr w:type="gramStart"/>
      <w:r w:rsidRPr="00AD4007">
        <w:rPr>
          <w:color w:val="000000" w:themeColor="text1"/>
          <w:sz w:val="24"/>
          <w:szCs w:val="24"/>
        </w:rPr>
        <w:t>обучающимися</w:t>
      </w:r>
      <w:proofErr w:type="gramEnd"/>
      <w:r w:rsidRPr="00AD4007">
        <w:rPr>
          <w:color w:val="000000" w:themeColor="text1"/>
          <w:sz w:val="24"/>
          <w:szCs w:val="24"/>
        </w:rPr>
        <w:t>, способствующие позитивному восприятию требований и просьб учителя;</w:t>
      </w:r>
    </w:p>
    <w:p w:rsidR="008D6A7A" w:rsidRPr="00AD4007" w:rsidRDefault="008D6A7A" w:rsidP="008D6A7A">
      <w:pPr>
        <w:pStyle w:val="20"/>
        <w:numPr>
          <w:ilvl w:val="0"/>
          <w:numId w:val="2"/>
        </w:numPr>
        <w:shd w:val="clear" w:color="auto" w:fill="auto"/>
        <w:tabs>
          <w:tab w:val="left" w:pos="1240"/>
        </w:tabs>
        <w:spacing w:after="0" w:line="240" w:lineRule="auto"/>
        <w:ind w:left="754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 xml:space="preserve">побуждать </w:t>
      </w:r>
      <w:proofErr w:type="gramStart"/>
      <w:r w:rsidRPr="00AD4007">
        <w:rPr>
          <w:color w:val="000000" w:themeColor="text1"/>
          <w:sz w:val="24"/>
          <w:szCs w:val="24"/>
        </w:rPr>
        <w:t>обучающихся</w:t>
      </w:r>
      <w:proofErr w:type="gramEnd"/>
      <w:r w:rsidRPr="00AD4007">
        <w:rPr>
          <w:color w:val="000000" w:themeColor="text1"/>
          <w:sz w:val="24"/>
          <w:szCs w:val="24"/>
        </w:rPr>
        <w:t xml:space="preserve"> соблюдать на уроке принципы учебной дисциплины и самоорганизации;</w:t>
      </w:r>
    </w:p>
    <w:p w:rsidR="008D6A7A" w:rsidRPr="00AD4007" w:rsidRDefault="008D6A7A" w:rsidP="008D6A7A">
      <w:pPr>
        <w:pStyle w:val="20"/>
        <w:numPr>
          <w:ilvl w:val="0"/>
          <w:numId w:val="2"/>
        </w:numPr>
        <w:shd w:val="clear" w:color="auto" w:fill="auto"/>
        <w:tabs>
          <w:tab w:val="left" w:pos="1240"/>
        </w:tabs>
        <w:spacing w:after="0" w:line="240" w:lineRule="auto"/>
        <w:ind w:left="754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 xml:space="preserve">инициировать обучающихся к обсуждению, высказыванию своего мнения, выработке своего </w:t>
      </w:r>
      <w:proofErr w:type="gramStart"/>
      <w:r w:rsidRPr="00AD4007">
        <w:rPr>
          <w:color w:val="000000" w:themeColor="text1"/>
          <w:sz w:val="24"/>
          <w:szCs w:val="24"/>
        </w:rPr>
        <w:t>отношения</w:t>
      </w:r>
      <w:proofErr w:type="gramEnd"/>
      <w:r w:rsidRPr="00AD4007">
        <w:rPr>
          <w:color w:val="000000" w:themeColor="text1"/>
          <w:sz w:val="24"/>
          <w:szCs w:val="24"/>
        </w:rPr>
        <w:t xml:space="preserve"> по поводу получаемой на уроке социально-значимой информации;</w:t>
      </w:r>
    </w:p>
    <w:p w:rsidR="008D6A7A" w:rsidRPr="00AD4007" w:rsidRDefault="008D6A7A" w:rsidP="008D6A7A">
      <w:pPr>
        <w:pStyle w:val="20"/>
        <w:numPr>
          <w:ilvl w:val="0"/>
          <w:numId w:val="2"/>
        </w:numPr>
        <w:shd w:val="clear" w:color="auto" w:fill="auto"/>
        <w:tabs>
          <w:tab w:val="left" w:pos="1240"/>
        </w:tabs>
        <w:spacing w:after="0" w:line="240" w:lineRule="auto"/>
        <w:ind w:left="754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>высказывать свой интерес к увлечениям, мечтам, жизненным планам, проблемам</w:t>
      </w:r>
    </w:p>
    <w:p w:rsidR="008D6A7A" w:rsidRPr="00AD4007" w:rsidRDefault="008D6A7A" w:rsidP="008D6A7A">
      <w:pPr>
        <w:pStyle w:val="20"/>
        <w:shd w:val="clear" w:color="auto" w:fill="auto"/>
        <w:tabs>
          <w:tab w:val="left" w:leader="underscore" w:pos="7230"/>
        </w:tabs>
        <w:spacing w:after="0" w:line="240" w:lineRule="auto"/>
        <w:ind w:left="754" w:firstLine="0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>детей в контексте содержания учебного предмета «математика»;</w:t>
      </w:r>
    </w:p>
    <w:p w:rsidR="008D6A7A" w:rsidRPr="00AD4007" w:rsidRDefault="008D6A7A" w:rsidP="008D6A7A">
      <w:pPr>
        <w:pStyle w:val="20"/>
        <w:numPr>
          <w:ilvl w:val="0"/>
          <w:numId w:val="2"/>
        </w:numPr>
        <w:shd w:val="clear" w:color="auto" w:fill="auto"/>
        <w:tabs>
          <w:tab w:val="left" w:pos="1240"/>
        </w:tabs>
        <w:spacing w:after="0" w:line="240" w:lineRule="auto"/>
        <w:ind w:left="754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 xml:space="preserve">привлечь внимание </w:t>
      </w:r>
      <w:proofErr w:type="gramStart"/>
      <w:r w:rsidRPr="00AD4007">
        <w:rPr>
          <w:color w:val="000000" w:themeColor="text1"/>
          <w:sz w:val="24"/>
          <w:szCs w:val="24"/>
        </w:rPr>
        <w:t>обучающихся</w:t>
      </w:r>
      <w:proofErr w:type="gramEnd"/>
      <w:r w:rsidRPr="00AD4007">
        <w:rPr>
          <w:color w:val="000000" w:themeColor="text1"/>
          <w:sz w:val="24"/>
          <w:szCs w:val="24"/>
        </w:rPr>
        <w:t xml:space="preserve"> к гуманитарным проблемам общества;</w:t>
      </w:r>
    </w:p>
    <w:p w:rsidR="008D6A7A" w:rsidRPr="00AD4007" w:rsidRDefault="008D6A7A" w:rsidP="008D6A7A">
      <w:pPr>
        <w:pStyle w:val="20"/>
        <w:numPr>
          <w:ilvl w:val="0"/>
          <w:numId w:val="2"/>
        </w:numPr>
        <w:shd w:val="clear" w:color="auto" w:fill="auto"/>
        <w:tabs>
          <w:tab w:val="left" w:pos="1240"/>
        </w:tabs>
        <w:spacing w:after="0" w:line="240" w:lineRule="auto"/>
        <w:ind w:left="754"/>
        <w:jc w:val="left"/>
        <w:rPr>
          <w:color w:val="000000" w:themeColor="text1"/>
          <w:sz w:val="24"/>
          <w:szCs w:val="24"/>
        </w:rPr>
      </w:pPr>
      <w:r w:rsidRPr="00AD4007">
        <w:rPr>
          <w:color w:val="000000" w:themeColor="text1"/>
          <w:sz w:val="24"/>
          <w:szCs w:val="24"/>
        </w:rPr>
        <w:t>проектировать ситуации и события, развивающие культуру переживаний и ценностные ориентации ребенка)</w:t>
      </w:r>
    </w:p>
    <w:p w:rsidR="008D6A7A" w:rsidRPr="00AD4007" w:rsidRDefault="008D6A7A" w:rsidP="008D6A7A">
      <w:pPr>
        <w:rPr>
          <w:rFonts w:ascii="Times New Roman" w:hAnsi="Times New Roman" w:cs="Times New Roman"/>
          <w:sz w:val="24"/>
          <w:szCs w:val="24"/>
        </w:rPr>
      </w:pPr>
    </w:p>
    <w:p w:rsidR="008D6A7A" w:rsidRPr="00AD4007" w:rsidRDefault="008D6A7A" w:rsidP="008D6A7A">
      <w:pPr>
        <w:keepNext/>
        <w:keepLines/>
        <w:spacing w:before="74" w:after="3" w:line="262" w:lineRule="auto"/>
        <w:ind w:left="303" w:hanging="10"/>
        <w:jc w:val="both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СОДЕРЖАНИЕРАБОЧЕЙПРОГРАММЫ</w:t>
      </w:r>
    </w:p>
    <w:p w:rsidR="008D6A7A" w:rsidRPr="00AD4007" w:rsidRDefault="008D6A7A" w:rsidP="008D6A7A">
      <w:pPr>
        <w:spacing w:after="55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5 КЛАСС</w:t>
      </w:r>
    </w:p>
    <w:p w:rsidR="008D6A7A" w:rsidRPr="00AD4007" w:rsidRDefault="008D6A7A" w:rsidP="008D6A7A">
      <w:pPr>
        <w:spacing w:after="55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Натуральные числа и нуль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Натуральное число. Ряд натуральных чисел. Число 0. Изображение натуральных чисел точками на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координатной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(числовой) прямой.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Позиционная система счисления. Римская нумерация как пример непозиционной системы счисления. Десятичная система счисления.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Сложение натуральных чисел, свойство нуля при сложении. Вычитание как действие,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свойства (законы) сложения и умножения, распределительное свойство (закон) умножения.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букв для обозначения неизвестного компонента и записи свойств арифметических действий.</w:t>
      </w:r>
    </w:p>
    <w:p w:rsidR="008D6A7A" w:rsidRPr="00AD4007" w:rsidRDefault="008D6A7A" w:rsidP="008D6A7A">
      <w:pPr>
        <w:spacing w:after="39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Делители и кратные числа, разложение на множители. Простые и составные числа. Признаки делимости на 2, 5, 10, 3, 9. Деление с остатком.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Степень с натуральным показателем. Запись числа в виде суммы разрядных слагаемых.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Дроби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Изображение дробей точками на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числовой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прямой. Основное свойство дроби. Сокращение дробей. Приведение дроби к новому знаменателю. Сравнение дробей.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Сложение и вычитание дробей. Умножение и деление дробей, взаимно обратные дроби. Нахождение части целого и целого по его части.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Десятичная запись дробей. Представление десятичной дроби в виде обыкновенной. Изображение десятичных дробей точками на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числовой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прямой. Сравнение десятичных дробей.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Арифметические действия с десятичными дробями. Округление десятичных дробей.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Решение текстовых задач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текстовых задач арифметическим способом. Решение логических задач. Решение задач перебором всех возможных вариантов. Использование при решении задач таблиц и схем.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задач, содержащих зависимости, связывающие величины: скорость, время, расстояние, цена, количество, стоимость.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Единицы измерения: массы, объёма, цены, расстояния, времени, скорости. Связь между единицами измерения каждой величины.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основных задач на дроби.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Представление данных в виде таблиц, столбчатых диаграмм.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Наглядная геометрия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Наглядные представления о фигурах на плоскости: точка, прямая, отрезок, луч, угол, ломаная, многоугольник, окружность, круг.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Угол. Прямой, острый, тупой и развёрнутый углы.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Длина отрезка, метрические единицы длины. Длина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ломаной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периметр многоугольника. Измерение и построение углов с помощью транспортира.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Наглядные представления о фигурах на плоскости: многоугольник, прямоугольник, квадрат, треугольник, о равенстве фигур.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ств ст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орон и углов прямоугольника, квадрата.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Объём прямоугольного параллелепипеда, куба. Единицы измерения объёма.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6 КЛАСС</w:t>
      </w:r>
    </w:p>
    <w:p w:rsidR="008D6A7A" w:rsidRPr="00AD4007" w:rsidRDefault="008D6A7A" w:rsidP="008D6A7A">
      <w:pPr>
        <w:spacing w:after="55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Натуральные числа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ств сл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ожения и умножения, распределительного свойства умножения. </w:t>
      </w:r>
    </w:p>
    <w:p w:rsidR="008D6A7A" w:rsidRPr="00AD4007" w:rsidRDefault="008D6A7A" w:rsidP="008D6A7A">
      <w:pPr>
        <w:spacing w:after="3" w:line="271" w:lineRule="auto"/>
        <w:ind w:left="-15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Округление натуральных чисел. 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Дроби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Обыкновенная дробь, основное свойство дроби, сокращение дробей. Сравнение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Отношение. Деление в данном отношении. Масштаб, пропорция. Применение пропорций при решении задач.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Положительные и отрицательные числа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Положительные и отрицательные числа. Целые числа. Модуль числа, геометрическая интерпретация модуля числа. Изображение чисел на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координатной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прямой. Числовые промежутки. Сравнение чисел. Арифметические действия с положительными и отрицательными числами.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Прямоугольная система координат на плоскости. Координаты точки на плоскости, абсцисса и ордината. Построение точек и фигур на координатной плоскости.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Буквенные выражения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Решение текстовых задач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текстовых задач арифметическим способом. Решение логических задач. Решение задач перебором всех возможных вариантов.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Единицы измерения: массы, стоимости, расстояния, времени, скорости. Связь между единицами измерения каждой величины.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Оценка и прикидка, округление результата. Составление буквенных выражений по условию задачи.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Наглядная геометрия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Наглядные представления о фигурах на плоскости: точка, прямая, отрезок, луч, угол, ломаная, многоугольник, четырёхугольник, треугольник, окружность, круг.</w:t>
      </w:r>
      <w:proofErr w:type="gramEnd"/>
    </w:p>
    <w:p w:rsidR="008D6A7A" w:rsidRPr="00AD4007" w:rsidRDefault="008D6A7A" w:rsidP="008D6A7A">
      <w:pPr>
        <w:spacing w:after="47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Взаимное расположение двух прямых на плоскости, параллельные прямые, перпендикулярные прямые.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Измерение расстояний: между двумя точками, от точки до прямой, длина маршрута на квадратной сетке.</w:t>
      </w:r>
      <w:proofErr w:type="gramEnd"/>
    </w:p>
    <w:p w:rsidR="008D6A7A" w:rsidRPr="00AD4007" w:rsidRDefault="008D6A7A" w:rsidP="008D6A7A">
      <w:pPr>
        <w:spacing w:after="0" w:line="274" w:lineRule="auto"/>
        <w:ind w:right="-10" w:firstLine="60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Измерение и построение углов с помощью транспортира. Виды треугольников: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остроугольный,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прямоугольный,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тупоугольный, равнобедренный,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равносторонний.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Четырёхугольник,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примеры четырёхугольников. Прямоугольник, квадрат: использование свой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ств ст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орон, углов, диагоналей.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Периметр многоугольника. Понятие площади фигуры, единицы измерения площади. Приближённое измерение площади фигур, в том числе на квадратной сетке. Приближённое измерение длины окружности, площади круга.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Симметрия: центральная, осевая и зеркальная симметрии.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Построение симметричных фигур.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Наглядные представления о пространственных фигурах: параллелепипед, куб, призма, пирамида, конус, цилиндр, шар и сфера.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:rsidR="008D6A7A" w:rsidRPr="00AD4007" w:rsidRDefault="008D6A7A" w:rsidP="008D6A7A">
      <w:pPr>
        <w:spacing w:after="3" w:line="271" w:lineRule="auto"/>
        <w:ind w:left="120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Понятие объёма, единицы измерения объёма. Объём прямоугольного параллелепипеда, куба.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ПЛАНИРУЕМЫЕ РЕЗУЛЬТАТЫ ОСВОЕНИЯ ПРОГРАММЫ УЧЕБНОГО КУРСА «МАТЕМАТИКА» НА УРОВНЕ ОСНОВНОГО ОБЩЕГО ОБРАЗОВАНИЯ</w:t>
      </w:r>
    </w:p>
    <w:p w:rsidR="008D6A7A" w:rsidRPr="00AD4007" w:rsidRDefault="008D6A7A" w:rsidP="008D6A7A">
      <w:pPr>
        <w:spacing w:after="51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keepNext/>
        <w:keepLines/>
        <w:spacing w:after="3" w:line="262" w:lineRule="auto"/>
        <w:ind w:left="115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ЛИЧНОСТНЫЕ РЕЗУЛЬТАТЫ</w:t>
      </w:r>
    </w:p>
    <w:p w:rsidR="008D6A7A" w:rsidRPr="00AD4007" w:rsidRDefault="008D6A7A" w:rsidP="008D6A7A">
      <w:pPr>
        <w:spacing w:after="101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Личностные результаты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освоения программы учебного курса «Математика» характеризуются:</w:t>
      </w:r>
    </w:p>
    <w:p w:rsidR="008D6A7A" w:rsidRPr="00AD4007" w:rsidRDefault="008D6A7A" w:rsidP="008D6A7A">
      <w:pPr>
        <w:numPr>
          <w:ilvl w:val="0"/>
          <w:numId w:val="4"/>
        </w:numPr>
        <w:spacing w:after="3" w:line="262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патриотическое воспитание:</w:t>
      </w:r>
    </w:p>
    <w:p w:rsidR="008D6A7A" w:rsidRPr="00AD4007" w:rsidRDefault="008D6A7A" w:rsidP="008D6A7A">
      <w:pPr>
        <w:spacing w:after="54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8D6A7A" w:rsidRPr="00AD4007" w:rsidRDefault="008D6A7A" w:rsidP="008D6A7A">
      <w:pPr>
        <w:numPr>
          <w:ilvl w:val="0"/>
          <w:numId w:val="4"/>
        </w:numPr>
        <w:spacing w:after="3" w:line="262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гражданское и духовно-нравственное воспитание:</w:t>
      </w:r>
    </w:p>
    <w:p w:rsidR="008D6A7A" w:rsidRPr="00AD4007" w:rsidRDefault="008D6A7A" w:rsidP="008D6A7A">
      <w:pPr>
        <w:spacing w:after="41" w:line="271" w:lineRule="auto"/>
        <w:ind w:left="-15" w:right="5" w:firstLine="591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8D6A7A" w:rsidRPr="00AD4007" w:rsidRDefault="008D6A7A" w:rsidP="008D6A7A">
      <w:pPr>
        <w:spacing w:after="41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3) трудовое воспитание: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8D6A7A" w:rsidRPr="00AD4007" w:rsidRDefault="008D6A7A" w:rsidP="008D6A7A">
      <w:pPr>
        <w:numPr>
          <w:ilvl w:val="0"/>
          <w:numId w:val="5"/>
        </w:numPr>
        <w:spacing w:after="3" w:line="262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эстетическое воспитание: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8D6A7A" w:rsidRPr="00AD4007" w:rsidRDefault="008D6A7A" w:rsidP="008D6A7A">
      <w:pPr>
        <w:numPr>
          <w:ilvl w:val="0"/>
          <w:numId w:val="5"/>
        </w:numPr>
        <w:spacing w:after="3" w:line="262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ценности научного познания: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математической культурой как средством познания мира, овладением простейшими навыками исследовательской деятельности;</w:t>
      </w:r>
    </w:p>
    <w:p w:rsidR="008D6A7A" w:rsidRPr="00AD4007" w:rsidRDefault="008D6A7A" w:rsidP="008D6A7A">
      <w:pPr>
        <w:numPr>
          <w:ilvl w:val="0"/>
          <w:numId w:val="5"/>
        </w:numPr>
        <w:spacing w:after="3" w:line="262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физическое воспитание, формирование культуры здоровья и эмоционального благополучия: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сформированностью</w:t>
      </w:r>
      <w:proofErr w:type="spell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навыка рефлексии, признанием своего права на ошибку и такого же права другого человека;</w:t>
      </w:r>
    </w:p>
    <w:p w:rsidR="008D6A7A" w:rsidRPr="00AD4007" w:rsidRDefault="008D6A7A" w:rsidP="008D6A7A">
      <w:pPr>
        <w:numPr>
          <w:ilvl w:val="0"/>
          <w:numId w:val="5"/>
        </w:numPr>
        <w:spacing w:after="3" w:line="262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экологическое воспитание: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8D6A7A" w:rsidRPr="00AD4007" w:rsidRDefault="008D6A7A" w:rsidP="008D6A7A">
      <w:pPr>
        <w:numPr>
          <w:ilvl w:val="0"/>
          <w:numId w:val="5"/>
        </w:numPr>
        <w:spacing w:after="3" w:line="262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адаптация к изменяющимся условиям социальной и природной среды: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</w:t>
      </w:r>
      <w:proofErr w:type="spell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других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;н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еобходимостью</w:t>
      </w:r>
      <w:proofErr w:type="spell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</w:t>
      </w:r>
      <w:proofErr w:type="spell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;с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пособностью</w:t>
      </w:r>
      <w:proofErr w:type="spell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МЕТАПРЕДМЕТНЫЕ РЕЗУЛЬТАТЫ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widowControl w:val="0"/>
        <w:autoSpaceDE w:val="0"/>
        <w:autoSpaceDN w:val="0"/>
        <w:spacing w:before="165" w:after="0" w:line="240" w:lineRule="auto"/>
        <w:ind w:left="81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AD4007">
        <w:rPr>
          <w:rFonts w:ascii="Times New Roman" w:eastAsia="Times New Roman" w:hAnsi="Times New Roman" w:cs="Times New Roman"/>
          <w:sz w:val="24"/>
          <w:szCs w:val="24"/>
        </w:rPr>
        <w:t>Метапредметные</w:t>
      </w:r>
      <w:proofErr w:type="spellEnd"/>
      <w:r w:rsidRPr="00AD4007">
        <w:rPr>
          <w:rFonts w:ascii="Times New Roman" w:eastAsia="Times New Roman" w:hAnsi="Times New Roman" w:cs="Times New Roman"/>
          <w:sz w:val="24"/>
          <w:szCs w:val="24"/>
        </w:rPr>
        <w:t xml:space="preserve">     результаты      освоения      программы      учебного      предмета</w:t>
      </w:r>
    </w:p>
    <w:p w:rsidR="008D6A7A" w:rsidRPr="00AD4007" w:rsidRDefault="008D6A7A" w:rsidP="008D6A7A">
      <w:pPr>
        <w:spacing w:before="36" w:after="3" w:line="271" w:lineRule="auto"/>
        <w:ind w:left="107" w:right="829" w:firstLine="591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«Математика» характеризуютсяовладением</w:t>
      </w:r>
      <w:r w:rsidRPr="00AD400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универсальными</w:t>
      </w:r>
      <w:r w:rsidRPr="00AD400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познавательными</w:t>
      </w:r>
      <w:r w:rsidRPr="00AD400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действиями</w:t>
      </w:r>
      <w:proofErr w:type="gramStart"/>
      <w:r w:rsidRPr="00AD400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,у</w:t>
      </w:r>
      <w:proofErr w:type="gramEnd"/>
      <w:r w:rsidRPr="00AD400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ниверсальными</w:t>
      </w:r>
      <w:r w:rsidRPr="00AD400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коммуникативными</w:t>
      </w:r>
      <w:r w:rsidRPr="00AD400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действиямииуниверсальными</w:t>
      </w:r>
      <w:r w:rsidRPr="00AD400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регулятивными</w:t>
      </w:r>
      <w:r w:rsidRPr="00AD400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действиями.</w:t>
      </w:r>
    </w:p>
    <w:p w:rsidR="008D6A7A" w:rsidRPr="00AD4007" w:rsidRDefault="008D6A7A" w:rsidP="008D6A7A">
      <w:pPr>
        <w:spacing w:after="55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keepNext/>
        <w:keepLines/>
        <w:spacing w:after="3" w:line="262" w:lineRule="auto"/>
        <w:ind w:left="115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Познавательные универсальные учебные действия</w:t>
      </w:r>
    </w:p>
    <w:p w:rsidR="008D6A7A" w:rsidRPr="00AD4007" w:rsidRDefault="008D6A7A" w:rsidP="008D6A7A">
      <w:pPr>
        <w:spacing w:after="50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Базовые логические действия: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8D6A7A" w:rsidRPr="00AD4007" w:rsidRDefault="008D6A7A" w:rsidP="008D6A7A">
      <w:pPr>
        <w:numPr>
          <w:ilvl w:val="0"/>
          <w:numId w:val="6"/>
        </w:numPr>
        <w:spacing w:after="7" w:line="267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фактов,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выстраивать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аргументацию,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приводить примеры и </w:t>
      </w:r>
      <w:proofErr w:type="spell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контрпримеры</w:t>
      </w:r>
      <w:proofErr w:type="spell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обосновывать собственные рассуждения;</w:t>
      </w:r>
    </w:p>
    <w:p w:rsidR="008D6A7A" w:rsidRPr="00AD4007" w:rsidRDefault="008D6A7A" w:rsidP="008D6A7A">
      <w:pPr>
        <w:numPr>
          <w:ilvl w:val="0"/>
          <w:numId w:val="6"/>
        </w:numPr>
        <w:spacing w:after="47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Базовые исследовательские действия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Работа с информацией: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выявлять недостаточность и избыточность информации, данных, необходимых для решения задачи;</w:t>
      </w:r>
    </w:p>
    <w:p w:rsidR="008D6A7A" w:rsidRPr="00AD4007" w:rsidRDefault="008D6A7A" w:rsidP="008D6A7A">
      <w:pPr>
        <w:numPr>
          <w:ilvl w:val="0"/>
          <w:numId w:val="6"/>
        </w:numPr>
        <w:spacing w:after="39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Коммуникативные универсальные учебные действия: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</w:p>
    <w:p w:rsidR="008D6A7A" w:rsidRPr="00AD4007" w:rsidRDefault="008D6A7A" w:rsidP="008D6A7A">
      <w:pPr>
        <w:spacing w:after="3" w:line="271" w:lineRule="auto"/>
        <w:ind w:left="788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устных и письменных текстах, давать пояснения по ходу решения задачи, комментировать полученный результат;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ходе обсуждения задавать вопросы по существу обсуждаемой темы, проблемы, решаемой задачи, высказывать идеи, нацеленные на поиск решения,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8D6A7A" w:rsidRPr="00AD4007" w:rsidRDefault="008D6A7A" w:rsidP="008D6A7A">
      <w:pPr>
        <w:numPr>
          <w:ilvl w:val="0"/>
          <w:numId w:val="6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8D6A7A" w:rsidRPr="00AD4007" w:rsidRDefault="008D6A7A" w:rsidP="008D6A7A">
      <w:pPr>
        <w:keepNext/>
        <w:keepLines/>
        <w:spacing w:after="3" w:line="262" w:lineRule="auto"/>
        <w:ind w:left="115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Регулятивные универсальные учебные действия</w:t>
      </w:r>
    </w:p>
    <w:p w:rsidR="008D6A7A" w:rsidRPr="00AD4007" w:rsidRDefault="008D6A7A" w:rsidP="008D6A7A">
      <w:pPr>
        <w:spacing w:after="51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Самоорганизация:</w:t>
      </w:r>
    </w:p>
    <w:p w:rsidR="008D6A7A" w:rsidRPr="00AD4007" w:rsidRDefault="008D6A7A" w:rsidP="008D6A7A">
      <w:pPr>
        <w:numPr>
          <w:ilvl w:val="0"/>
          <w:numId w:val="7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8D6A7A" w:rsidRPr="00AD4007" w:rsidRDefault="008D6A7A" w:rsidP="008D6A7A">
      <w:pPr>
        <w:spacing w:after="3" w:line="262" w:lineRule="auto"/>
        <w:ind w:left="11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Самоконтроль, эмоциональный интеллект:</w:t>
      </w:r>
    </w:p>
    <w:p w:rsidR="008D6A7A" w:rsidRPr="00AD4007" w:rsidRDefault="008D6A7A" w:rsidP="008D6A7A">
      <w:pPr>
        <w:numPr>
          <w:ilvl w:val="0"/>
          <w:numId w:val="7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владеть способами самопроверки, самоконтроля процесса и результата решения математической задачи;</w:t>
      </w:r>
    </w:p>
    <w:p w:rsidR="008D6A7A" w:rsidRPr="00AD4007" w:rsidRDefault="008D6A7A" w:rsidP="008D6A7A">
      <w:pPr>
        <w:numPr>
          <w:ilvl w:val="0"/>
          <w:numId w:val="7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8D6A7A" w:rsidRPr="00AD4007" w:rsidRDefault="008D6A7A" w:rsidP="008D6A7A">
      <w:pPr>
        <w:numPr>
          <w:ilvl w:val="0"/>
          <w:numId w:val="7"/>
        </w:numPr>
        <w:spacing w:after="3" w:line="271" w:lineRule="auto"/>
        <w:ind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недостижения</w:t>
      </w:r>
      <w:proofErr w:type="spell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цели, находить ошибку, давать оценку приобретённому опыту.</w:t>
      </w:r>
    </w:p>
    <w:p w:rsidR="008D6A7A" w:rsidRPr="00AD4007" w:rsidRDefault="008D6A7A" w:rsidP="008D6A7A">
      <w:pPr>
        <w:spacing w:after="55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keepNext/>
        <w:keepLines/>
        <w:spacing w:after="3" w:line="262" w:lineRule="auto"/>
        <w:ind w:left="115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ПРЕДМЕТНЫЕ РЕЗУЛЬТАТЫ </w:t>
      </w:r>
    </w:p>
    <w:p w:rsidR="008D6A7A" w:rsidRPr="00AD4007" w:rsidRDefault="008D6A7A" w:rsidP="008D6A7A">
      <w:pPr>
        <w:spacing w:after="0" w:line="259" w:lineRule="auto"/>
        <w:ind w:left="1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 концу обучения </w:t>
      </w: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5 классе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обучающийся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получит следующие предметные результаты:</w:t>
      </w:r>
    </w:p>
    <w:p w:rsidR="008D6A7A" w:rsidRPr="00AD4007" w:rsidRDefault="008D6A7A" w:rsidP="008D6A7A">
      <w:pPr>
        <w:keepNext/>
        <w:keepLines/>
        <w:spacing w:after="3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Числа и вычисления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Понимать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и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правильно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употреблять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термины,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связанные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с натуральными числами, обыкновенными и десятичными дробями.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Соотносить точку на координатной (числовой) прямой с соответствующим ей числом и изображать натуральные числа точками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координатной (числовой) прямой.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Выполнять арифметические действия с натуральными числами, с обыкновенными дробями в простейших случаях.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Выполнять проверку, прикидку результата вычислений.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Округлять натуральные числа.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Решение текстовых задач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:rsidR="008D6A7A" w:rsidRPr="00AD4007" w:rsidRDefault="008D6A7A" w:rsidP="008D6A7A">
      <w:pPr>
        <w:spacing w:after="35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задачи, содержащие зависимости, связывающие величины: скорость, время, расстояние, цена, количество, стоимость.</w:t>
      </w:r>
      <w:proofErr w:type="gramEnd"/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краткие записи, схемы, таблицы, обозначения при решении задач.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Пользоваться основными единицами измерения: цены, массы, расстояния, времени, скорости, выражать одни единицы величины через другие.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Наглядная геометрия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Пользоваться геометрическими понятиями: точка, прямая, отрезок, луч, угол, многоугольник, окружность, круг.</w:t>
      </w:r>
      <w:proofErr w:type="gramEnd"/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Приводить примеры объектов окружающего мира, имеющих форму изученных геометрических фигур.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терминологию, связанную с углами: вершина, сторона, с многоугольниками: угол, вершина, сторона, диагональ, с окружностью: радиус, диаметр, центр.</w:t>
      </w:r>
      <w:proofErr w:type="gramEnd"/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Изображать изученные геометрические фигуры на нелинованной и клетчатой бумаге с помощью циркуля и линейки.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 длины отрезков непосредственным измерением с помощью линейки, строить отрезки заданной длины; строить окружность заданного радиуса.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бумаге.</w:t>
      </w:r>
    </w:p>
    <w:p w:rsidR="008D6A7A" w:rsidRPr="00AD4007" w:rsidRDefault="008D6A7A" w:rsidP="008D6A7A">
      <w:pPr>
        <w:spacing w:after="27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:rsidR="008D6A7A" w:rsidRPr="00AD4007" w:rsidRDefault="008D6A7A" w:rsidP="008D6A7A">
      <w:pPr>
        <w:tabs>
          <w:tab w:val="center" w:pos="1391"/>
          <w:tab w:val="center" w:pos="3492"/>
          <w:tab w:val="center" w:pos="5050"/>
          <w:tab w:val="center" w:pos="6405"/>
          <w:tab w:val="right" w:pos="9359"/>
        </w:tabs>
        <w:spacing w:after="7" w:line="267" w:lineRule="auto"/>
        <w:ind w:right="-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Распознавать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параллелепипед,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куб,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использовать 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терминологию: </w:t>
      </w:r>
    </w:p>
    <w:p w:rsidR="008D6A7A" w:rsidRPr="00AD4007" w:rsidRDefault="008D6A7A" w:rsidP="008D6A7A">
      <w:pPr>
        <w:spacing w:after="3" w:line="271" w:lineRule="auto"/>
        <w:ind w:left="-15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вершина, ребро, грань, измерения, находить измерения параллелепипеда, куба.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Вычислять объём куба, параллелепипеда по заданным измерениям, пользоваться единицами измерения объёма.</w:t>
      </w:r>
    </w:p>
    <w:p w:rsidR="008D6A7A" w:rsidRPr="00AD4007" w:rsidRDefault="008D6A7A" w:rsidP="008D6A7A">
      <w:pPr>
        <w:spacing w:after="47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несложные задачи на измерение геометрических величин в практических ситуациях.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 концу обучения </w:t>
      </w: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6 классе</w:t>
      </w: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обучающийся</w:t>
      </w:r>
      <w:proofErr w:type="gramEnd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получит следующие предметные результаты: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Числа и вычисления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Сравнивать и упорядочивать целые числа, обыкновенные и десятичные дроби, сравнивать числа одного и разных знаков.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Соотносить точку на координатной прямой с соответствующим ей числом и изображать числа точками на координатной прямой, находить модуль числа. </w:t>
      </w:r>
      <w:proofErr w:type="gramEnd"/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Соотносить точки в прямоугольной системе координат с координатами этой точки.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Округлять целые числа и десятичные дроби, находить приближения чисел.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Числовые и буквенные выражения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:rsidR="008D6A7A" w:rsidRPr="00AD4007" w:rsidRDefault="008D6A7A" w:rsidP="008D6A7A">
      <w:pPr>
        <w:spacing w:after="47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Пользоваться признаками делимости, раскладывать натуральные числа на простые множители.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Пользоваться масштабом, составлять пропорции и отношения. 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и преобразования.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 неизвестный компонент равенства.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Решение текстовых задач</w:t>
      </w:r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многошаговые текстовые задачи арифметическим способом.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задачи, связанные с отношением, пропорциональностью величин, процентами, решать три основные задачи на дроби и проценты.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измерения соответствующих величин.</w:t>
      </w:r>
      <w:proofErr w:type="gramEnd"/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Составлять буквенные выражения по условию задачи.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Представлять информацию с помощью таблиц, линейной и столбчатой диаграмм.</w:t>
      </w:r>
    </w:p>
    <w:p w:rsidR="008D6A7A" w:rsidRPr="00AD4007" w:rsidRDefault="008D6A7A" w:rsidP="008D6A7A">
      <w:pPr>
        <w:keepNext/>
        <w:keepLines/>
        <w:spacing w:after="3" w:line="262" w:lineRule="auto"/>
        <w:ind w:left="611" w:hanging="10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Наглядная геометрия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Пользоваться геометрическими понятиями: равенство фигур, симметрия, использовать терминологию, связанную с симметрией: ось симметрии, центр симметрии.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 величины углов измерением с помощью транспортира, строить углы заданной величины, пользоваться при решении задач градусной мерой углов, распознавать на чертежах острый, прямой, развёрнутый и тупой углы.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Находить, используя чертёжные инструменты, расстояния: между двумя точками, от точки до прямой, длину пути на квадратной сетке.</w:t>
      </w:r>
      <w:proofErr w:type="gramEnd"/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  <w:proofErr w:type="gramEnd"/>
    </w:p>
    <w:p w:rsidR="008D6A7A" w:rsidRPr="00AD4007" w:rsidRDefault="008D6A7A" w:rsidP="008D6A7A">
      <w:pPr>
        <w:spacing w:after="3" w:line="271" w:lineRule="auto"/>
        <w:ind w:left="601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Изображать на клетчатой бумаге прямоугольный параллелепипед.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:rsidR="008D6A7A" w:rsidRPr="00AD4007" w:rsidRDefault="008D6A7A" w:rsidP="008D6A7A">
      <w:pPr>
        <w:spacing w:after="3" w:line="271" w:lineRule="auto"/>
        <w:ind w:left="-15" w:right="5" w:firstLine="5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40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несложные задачи на нахождение геометрических величин в практических ситуациях.</w:t>
      </w:r>
    </w:p>
    <w:p w:rsidR="008D6A7A" w:rsidRPr="00AD4007" w:rsidRDefault="008D6A7A" w:rsidP="008D6A7A">
      <w:pPr>
        <w:rPr>
          <w:rFonts w:ascii="Times New Roman" w:hAnsi="Times New Roman" w:cs="Times New Roman"/>
          <w:sz w:val="24"/>
          <w:szCs w:val="24"/>
        </w:rPr>
      </w:pPr>
    </w:p>
    <w:p w:rsidR="008D6A7A" w:rsidRPr="008D6A7A" w:rsidRDefault="008D6A7A" w:rsidP="008D6A7A">
      <w:pPr>
        <w:keepNext/>
        <w:keepLines/>
        <w:spacing w:after="3" w:line="262" w:lineRule="auto"/>
        <w:ind w:left="390" w:hanging="10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8D6A7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ТЕМАТИЧЕСКОЕ ПЛАНИРОВАНИЕ  5 КЛАСС </w:t>
      </w:r>
    </w:p>
    <w:tbl>
      <w:tblPr>
        <w:tblStyle w:val="TableGrid"/>
        <w:tblW w:w="9923" w:type="dxa"/>
        <w:tblInd w:w="-575" w:type="dxa"/>
        <w:tblCellMar>
          <w:top w:w="105" w:type="dxa"/>
          <w:left w:w="103" w:type="dxa"/>
          <w:right w:w="45" w:type="dxa"/>
        </w:tblCellMar>
        <w:tblLook w:val="04A0"/>
      </w:tblPr>
      <w:tblGrid>
        <w:gridCol w:w="727"/>
        <w:gridCol w:w="2228"/>
        <w:gridCol w:w="903"/>
        <w:gridCol w:w="1672"/>
        <w:gridCol w:w="1715"/>
        <w:gridCol w:w="2678"/>
      </w:tblGrid>
      <w:tr w:rsidR="008D6A7A" w:rsidRPr="008D6A7A" w:rsidTr="008D6A7A">
        <w:trPr>
          <w:trHeight w:val="379"/>
        </w:trPr>
        <w:tc>
          <w:tcPr>
            <w:tcW w:w="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14" w:line="259" w:lineRule="auto"/>
              <w:ind w:right="14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№ </w:t>
            </w:r>
            <w:proofErr w:type="spellStart"/>
            <w:proofErr w:type="gramStart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п</w:t>
            </w:r>
            <w:proofErr w:type="spellEnd"/>
            <w:proofErr w:type="gramEnd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/</w:t>
            </w:r>
            <w:proofErr w:type="spellStart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п</w:t>
            </w:r>
            <w:proofErr w:type="spellEnd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43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6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71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38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1" w:line="274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</w:tr>
      <w:tr w:rsidR="008D6A7A" w:rsidRPr="008D6A7A" w:rsidTr="008D6A7A">
        <w:trPr>
          <w:trHeight w:val="1263"/>
        </w:trPr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431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8D6A7A" w:rsidRPr="008D6A7A" w:rsidRDefault="008D6A7A" w:rsidP="008D6A7A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14" w:line="259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Всего </w:t>
            </w:r>
          </w:p>
          <w:p w:rsidR="008D6A7A" w:rsidRPr="008D6A7A" w:rsidRDefault="008D6A7A" w:rsidP="008D6A7A">
            <w:pPr>
              <w:spacing w:after="0" w:line="259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6A7A" w:rsidRPr="008D6A7A" w:rsidRDefault="008D6A7A" w:rsidP="008D6A7A">
            <w:pPr>
              <w:spacing w:after="0" w:line="259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388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</w:tr>
      <w:tr w:rsidR="008D6A7A" w:rsidRPr="008D6A7A" w:rsidTr="008D6A7A">
        <w:trPr>
          <w:trHeight w:val="701"/>
        </w:trPr>
        <w:tc>
          <w:tcPr>
            <w:tcW w:w="7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1</w:t>
            </w:r>
          </w:p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Натуральные числа. Действия с натуральными числами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50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6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4131</w:t>
              </w:r>
            </w:hyperlink>
            <w:hyperlink r:id="rId1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ce</w:t>
              </w:r>
            </w:hyperlink>
            <w:hyperlink r:id="rId17"/>
          </w:p>
        </w:tc>
      </w:tr>
      <w:tr w:rsidR="008D6A7A" w:rsidRPr="008D6A7A" w:rsidTr="008D6A7A">
        <w:trPr>
          <w:trHeight w:val="697"/>
        </w:trPr>
        <w:tc>
          <w:tcPr>
            <w:tcW w:w="7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Наглядная геометрия. Линии на плоскости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Calibri" w:eastAsia="Calibri" w:hAnsi="Calibri" w:cs="Calibri"/>
                <w:color w:val="000000"/>
              </w:rPr>
              <w:t xml:space="preserve"> 1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6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2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2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2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2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2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2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2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2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4131</w:t>
              </w:r>
            </w:hyperlink>
            <w:hyperlink r:id="rId2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ce</w:t>
              </w:r>
            </w:hyperlink>
            <w:hyperlink r:id="rId29"/>
          </w:p>
        </w:tc>
      </w:tr>
      <w:tr w:rsidR="008D6A7A" w:rsidRPr="008D6A7A" w:rsidTr="008D6A7A">
        <w:trPr>
          <w:trHeight w:val="677"/>
        </w:trPr>
        <w:tc>
          <w:tcPr>
            <w:tcW w:w="7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3</w:t>
            </w:r>
          </w:p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Обыкновенные дроби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61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6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3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3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3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3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3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3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3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3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3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3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4131</w:t>
              </w:r>
            </w:hyperlink>
            <w:hyperlink r:id="rId4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ce</w:t>
              </w:r>
            </w:hyperlink>
            <w:hyperlink r:id="rId41"/>
          </w:p>
        </w:tc>
      </w:tr>
      <w:tr w:rsidR="008D6A7A" w:rsidRPr="008D6A7A" w:rsidTr="008D6A7A">
        <w:trPr>
          <w:trHeight w:val="672"/>
        </w:trPr>
        <w:tc>
          <w:tcPr>
            <w:tcW w:w="7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4</w:t>
            </w:r>
          </w:p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right="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Наглядная геометрия. Многоугольники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11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Calibri" w:eastAsia="Calibri" w:hAnsi="Calibri" w:cs="Calibri"/>
                <w:color w:val="000000"/>
              </w:rPr>
              <w:t xml:space="preserve">1 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6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4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4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4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4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4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4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4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4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5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5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4131</w:t>
              </w:r>
            </w:hyperlink>
            <w:hyperlink r:id="rId5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ce</w:t>
              </w:r>
            </w:hyperlink>
            <w:hyperlink r:id="rId53"/>
          </w:p>
        </w:tc>
      </w:tr>
      <w:tr w:rsidR="008D6A7A" w:rsidRPr="008D6A7A" w:rsidTr="008D6A7A">
        <w:trPr>
          <w:trHeight w:val="672"/>
        </w:trPr>
        <w:tc>
          <w:tcPr>
            <w:tcW w:w="7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5</w:t>
            </w:r>
          </w:p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Десятичные дроби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51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6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5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5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5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5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5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5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6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6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6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6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4131</w:t>
              </w:r>
            </w:hyperlink>
            <w:hyperlink r:id="rId6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ce</w:t>
              </w:r>
            </w:hyperlink>
            <w:hyperlink r:id="rId65"/>
          </w:p>
        </w:tc>
      </w:tr>
      <w:tr w:rsidR="008D6A7A" w:rsidRPr="008D6A7A" w:rsidTr="008D6A7A">
        <w:trPr>
          <w:trHeight w:val="701"/>
        </w:trPr>
        <w:tc>
          <w:tcPr>
            <w:tcW w:w="7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6</w:t>
            </w:r>
          </w:p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Наглядная геометрия. Тела и фигуры в пространстве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10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Calibri" w:eastAsia="Calibri" w:hAnsi="Calibri" w:cs="Calibri"/>
                <w:color w:val="000000"/>
              </w:rPr>
              <w:t xml:space="preserve"> 1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6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6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6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6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6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7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7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7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7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7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7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4131</w:t>
              </w:r>
            </w:hyperlink>
            <w:hyperlink r:id="rId7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ce</w:t>
              </w:r>
            </w:hyperlink>
            <w:hyperlink r:id="rId77"/>
          </w:p>
        </w:tc>
      </w:tr>
      <w:tr w:rsidR="008D6A7A" w:rsidRPr="008D6A7A" w:rsidTr="008D6A7A">
        <w:trPr>
          <w:trHeight w:val="673"/>
        </w:trPr>
        <w:tc>
          <w:tcPr>
            <w:tcW w:w="7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7</w:t>
            </w:r>
          </w:p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8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6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7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7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8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8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8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8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8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8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8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8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4131</w:t>
              </w:r>
            </w:hyperlink>
            <w:hyperlink r:id="rId8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ce</w:t>
              </w:r>
            </w:hyperlink>
            <w:hyperlink r:id="rId89"/>
          </w:p>
        </w:tc>
      </w:tr>
      <w:tr w:rsidR="008D6A7A" w:rsidRPr="008D6A7A" w:rsidTr="008D6A7A">
        <w:trPr>
          <w:trHeight w:val="576"/>
        </w:trPr>
        <w:tc>
          <w:tcPr>
            <w:tcW w:w="32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204</w:t>
            </w:r>
          </w:p>
        </w:tc>
        <w:tc>
          <w:tcPr>
            <w:tcW w:w="1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</w:tr>
    </w:tbl>
    <w:p w:rsidR="00AD4007" w:rsidRDefault="00AD4007" w:rsidP="008D6A7A">
      <w:pPr>
        <w:keepNext/>
        <w:keepLines/>
        <w:spacing w:after="3" w:line="262" w:lineRule="auto"/>
        <w:ind w:left="390" w:hanging="10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:rsidR="00AD4007" w:rsidRDefault="00AD4007" w:rsidP="00AD4007">
      <w:pPr>
        <w:keepNext/>
        <w:keepLines/>
        <w:spacing w:after="3" w:line="262" w:lineRule="auto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:rsidR="00AD4007" w:rsidRDefault="00AD4007" w:rsidP="00AD4007">
      <w:pPr>
        <w:keepNext/>
        <w:keepLines/>
        <w:spacing w:after="3" w:line="262" w:lineRule="auto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:rsidR="00AD4007" w:rsidRDefault="00AD4007" w:rsidP="00AD4007">
      <w:pPr>
        <w:keepNext/>
        <w:keepLines/>
        <w:spacing w:after="3" w:line="262" w:lineRule="auto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:rsidR="00AD4007" w:rsidRDefault="00AD4007" w:rsidP="00AD4007">
      <w:pPr>
        <w:keepNext/>
        <w:keepLines/>
        <w:spacing w:after="3" w:line="262" w:lineRule="auto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:rsidR="00AD4007" w:rsidRDefault="00AD4007" w:rsidP="00AD4007">
      <w:pPr>
        <w:keepNext/>
        <w:keepLines/>
        <w:spacing w:after="3" w:line="262" w:lineRule="auto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:rsidR="00AD4007" w:rsidRDefault="00AD4007" w:rsidP="00AD4007">
      <w:pPr>
        <w:keepNext/>
        <w:keepLines/>
        <w:spacing w:after="3" w:line="262" w:lineRule="auto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:rsidR="008D6A7A" w:rsidRPr="008D6A7A" w:rsidRDefault="008D6A7A" w:rsidP="00AD4007">
      <w:pPr>
        <w:keepNext/>
        <w:keepLines/>
        <w:spacing w:after="3" w:line="262" w:lineRule="auto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8D6A7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6 КЛАСС </w:t>
      </w:r>
    </w:p>
    <w:tbl>
      <w:tblPr>
        <w:tblStyle w:val="TableGrid"/>
        <w:tblW w:w="9783" w:type="dxa"/>
        <w:tblInd w:w="156" w:type="dxa"/>
        <w:tblCellMar>
          <w:top w:w="105" w:type="dxa"/>
          <w:left w:w="103" w:type="dxa"/>
          <w:right w:w="45" w:type="dxa"/>
        </w:tblCellMar>
        <w:tblLook w:val="04A0"/>
      </w:tblPr>
      <w:tblGrid>
        <w:gridCol w:w="639"/>
        <w:gridCol w:w="1928"/>
        <w:gridCol w:w="886"/>
        <w:gridCol w:w="1646"/>
        <w:gridCol w:w="1715"/>
        <w:gridCol w:w="2969"/>
      </w:tblGrid>
      <w:tr w:rsidR="008D6A7A" w:rsidRPr="008D6A7A" w:rsidTr="00AD4007">
        <w:trPr>
          <w:trHeight w:val="385"/>
        </w:trPr>
        <w:tc>
          <w:tcPr>
            <w:tcW w:w="63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14" w:line="259" w:lineRule="auto"/>
              <w:ind w:right="14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№ </w:t>
            </w:r>
            <w:proofErr w:type="spellStart"/>
            <w:proofErr w:type="gramStart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п</w:t>
            </w:r>
            <w:proofErr w:type="spellEnd"/>
            <w:proofErr w:type="gramEnd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/</w:t>
            </w:r>
            <w:proofErr w:type="spellStart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п</w:t>
            </w:r>
            <w:proofErr w:type="spellEnd"/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92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4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97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74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</w:tr>
      <w:tr w:rsidR="008D6A7A" w:rsidRPr="008D6A7A" w:rsidTr="00AD4007">
        <w:trPr>
          <w:trHeight w:val="1263"/>
        </w:trPr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928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14" w:line="259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Всего </w:t>
            </w:r>
          </w:p>
          <w:p w:rsidR="008D6A7A" w:rsidRPr="008D6A7A" w:rsidRDefault="008D6A7A" w:rsidP="008D6A7A">
            <w:pPr>
              <w:spacing w:after="0" w:line="259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AD4007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AD4007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6A7A" w:rsidRPr="008D6A7A" w:rsidRDefault="008D6A7A" w:rsidP="008D6A7A">
            <w:pPr>
              <w:spacing w:after="0" w:line="259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979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</w:tr>
      <w:tr w:rsidR="008D6A7A" w:rsidRPr="008D6A7A" w:rsidTr="00AD4007">
        <w:trPr>
          <w:trHeight w:val="672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1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Натуральные числа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31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9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9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9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9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9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9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9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9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9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9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00"/>
          </w:p>
        </w:tc>
      </w:tr>
      <w:tr w:rsidR="008D6A7A" w:rsidRPr="008D6A7A" w:rsidTr="00AD4007">
        <w:trPr>
          <w:trHeight w:val="701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Наглядная геометрия. </w:t>
            </w:r>
            <w:proofErr w:type="gramStart"/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Прямые на плоскости</w:t>
            </w:r>
            <w:proofErr w:type="gramEnd"/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0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0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0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0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0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0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0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0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0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1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11"/>
          </w:p>
        </w:tc>
      </w:tr>
      <w:tr w:rsidR="008D6A7A" w:rsidRPr="008D6A7A" w:rsidTr="00AD4007">
        <w:trPr>
          <w:trHeight w:val="672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3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Дроби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46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1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1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1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1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1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1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1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1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2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2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22"/>
          </w:p>
        </w:tc>
      </w:tr>
      <w:tr w:rsidR="008D6A7A" w:rsidRPr="008D6A7A" w:rsidTr="00AD4007">
        <w:trPr>
          <w:trHeight w:val="672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Наглядная геометрия. Симметрия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2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2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2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2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2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2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2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3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3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3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33"/>
          </w:p>
        </w:tc>
      </w:tr>
      <w:tr w:rsidR="008D6A7A" w:rsidRPr="008D6A7A" w:rsidTr="00AD4007">
        <w:trPr>
          <w:trHeight w:val="677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Выражения с буквами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3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3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3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3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3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3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4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4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4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4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44"/>
          </w:p>
        </w:tc>
      </w:tr>
      <w:tr w:rsidR="008D6A7A" w:rsidRPr="008D6A7A" w:rsidTr="00AD4007">
        <w:trPr>
          <w:trHeight w:val="696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6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Наглядная геометрия. Фигуры на плоскости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4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4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4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4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4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5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5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5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5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5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55"/>
          </w:p>
        </w:tc>
      </w:tr>
      <w:tr w:rsidR="008D6A7A" w:rsidRPr="008D6A7A" w:rsidTr="00AD4007">
        <w:trPr>
          <w:trHeight w:val="677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7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right="11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45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5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5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5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5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6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6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6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6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6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6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66"/>
          </w:p>
        </w:tc>
      </w:tr>
      <w:tr w:rsidR="008D6A7A" w:rsidRPr="008D6A7A" w:rsidTr="00AD4007">
        <w:trPr>
          <w:trHeight w:val="673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8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6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6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6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7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7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7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7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7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7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7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77"/>
          </w:p>
        </w:tc>
      </w:tr>
      <w:tr w:rsidR="008D6A7A" w:rsidRPr="008D6A7A" w:rsidTr="00AD4007">
        <w:trPr>
          <w:trHeight w:val="701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9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Наглядная геометрия. Фигуры в пространстве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Calibri" w:eastAsia="Calibri" w:hAnsi="Calibri" w:cs="Calibri"/>
                <w:color w:val="000000"/>
              </w:rPr>
              <w:t xml:space="preserve"> 1</w:t>
            </w: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7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7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8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8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8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8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8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8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8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8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88"/>
          </w:p>
        </w:tc>
      </w:tr>
      <w:tr w:rsidR="008D6A7A" w:rsidRPr="008D6A7A" w:rsidTr="00AD4007">
        <w:trPr>
          <w:trHeight w:val="696"/>
        </w:trPr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10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ind w:left="1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Повторение, обобщение, систематизация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2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3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Библиотека ЦОК </w:t>
            </w:r>
          </w:p>
          <w:p w:rsidR="008D6A7A" w:rsidRPr="008D6A7A" w:rsidRDefault="00987E04" w:rsidP="008D6A7A">
            <w:pPr>
              <w:spacing w:after="0" w:line="259" w:lineRule="auto"/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hyperlink r:id="rId189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https</w:t>
              </w:r>
            </w:hyperlink>
            <w:hyperlink r:id="rId190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://</w:t>
              </w:r>
            </w:hyperlink>
            <w:hyperlink r:id="rId191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m</w:t>
              </w:r>
            </w:hyperlink>
            <w:hyperlink r:id="rId192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93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edsoo</w:t>
              </w:r>
            </w:hyperlink>
            <w:hyperlink r:id="rId194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.</w:t>
              </w:r>
            </w:hyperlink>
            <w:hyperlink r:id="rId195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ru</w:t>
              </w:r>
            </w:hyperlink>
            <w:hyperlink r:id="rId196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/7</w:t>
              </w:r>
            </w:hyperlink>
            <w:hyperlink r:id="rId197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f</w:t>
              </w:r>
            </w:hyperlink>
            <w:hyperlink r:id="rId198">
              <w:r w:rsidR="008D6A7A" w:rsidRPr="008D6A7A">
                <w:rPr>
                  <w:rFonts w:ascii="Times New Roman" w:eastAsia="Times New Roman" w:hAnsi="Times New Roman" w:cs="Times New Roman"/>
                  <w:color w:val="0000FF"/>
                  <w:u w:val="single" w:color="0000FF"/>
                </w:rPr>
                <w:t>414736</w:t>
              </w:r>
            </w:hyperlink>
            <w:hyperlink r:id="rId199"/>
          </w:p>
        </w:tc>
      </w:tr>
      <w:tr w:rsidR="008D6A7A" w:rsidRPr="008D6A7A" w:rsidTr="00AD4007">
        <w:trPr>
          <w:trHeight w:val="576"/>
        </w:trPr>
        <w:tc>
          <w:tcPr>
            <w:tcW w:w="256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134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204 </w:t>
            </w:r>
          </w:p>
        </w:tc>
        <w:tc>
          <w:tcPr>
            <w:tcW w:w="1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D6A7A" w:rsidRPr="008D6A7A" w:rsidRDefault="008D6A7A" w:rsidP="008D6A7A">
            <w:pPr>
              <w:spacing w:after="0" w:line="259" w:lineRule="auto"/>
              <w:ind w:left="7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8D6A7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D6A7A" w:rsidRPr="008D6A7A" w:rsidRDefault="008D6A7A" w:rsidP="008D6A7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</w:tr>
    </w:tbl>
    <w:p w:rsidR="008D6A7A" w:rsidRPr="008D6A7A" w:rsidRDefault="008D6A7A" w:rsidP="008D6A7A">
      <w:pPr>
        <w:spacing w:after="3" w:line="271" w:lineRule="auto"/>
        <w:ind w:firstLine="59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  <w:sectPr w:rsidR="008D6A7A" w:rsidRPr="008D6A7A" w:rsidSect="00AD4007">
          <w:pgSz w:w="11904" w:h="16382"/>
          <w:pgMar w:top="1276" w:right="1333" w:bottom="1440" w:left="1440" w:header="720" w:footer="720" w:gutter="0"/>
          <w:cols w:space="720"/>
          <w:docGrid w:linePitch="299"/>
        </w:sectPr>
      </w:pPr>
    </w:p>
    <w:p w:rsidR="008D6A7A" w:rsidRDefault="008D6A7A" w:rsidP="008D6A7A">
      <w:bookmarkStart w:id="2" w:name="_GoBack"/>
      <w:bookmarkEnd w:id="2"/>
    </w:p>
    <w:sectPr w:rsidR="008D6A7A" w:rsidSect="00987E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04C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427D3"/>
    <w:multiLevelType w:val="hybridMultilevel"/>
    <w:tmpl w:val="0CB288F4"/>
    <w:lvl w:ilvl="0" w:tplc="7E3AFBAA">
      <w:start w:val="1"/>
      <w:numFmt w:val="bullet"/>
      <w:lvlText w:val="•"/>
      <w:lvlJc w:val="left"/>
      <w:pPr>
        <w:ind w:left="7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DC4DE50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5EADD20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8AA1FE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A9FCE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1F04370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C5285D2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9E6C0A4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7FADEB0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D790BED"/>
    <w:multiLevelType w:val="hybridMultilevel"/>
    <w:tmpl w:val="5E5C6EEC"/>
    <w:lvl w:ilvl="0" w:tplc="BE5A107A">
      <w:start w:val="1"/>
      <w:numFmt w:val="bullet"/>
      <w:lvlText w:val="•"/>
      <w:lvlJc w:val="left"/>
      <w:pPr>
        <w:ind w:left="7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CC04A2E">
      <w:start w:val="1"/>
      <w:numFmt w:val="bullet"/>
      <w:lvlText w:val="o"/>
      <w:lvlJc w:val="left"/>
      <w:pPr>
        <w:ind w:left="1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3DA0226">
      <w:start w:val="1"/>
      <w:numFmt w:val="bullet"/>
      <w:lvlText w:val="▪"/>
      <w:lvlJc w:val="left"/>
      <w:pPr>
        <w:ind w:left="21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CD85E1C">
      <w:start w:val="1"/>
      <w:numFmt w:val="bullet"/>
      <w:lvlText w:val="•"/>
      <w:lvlJc w:val="left"/>
      <w:pPr>
        <w:ind w:left="28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86BBB2">
      <w:start w:val="1"/>
      <w:numFmt w:val="bullet"/>
      <w:lvlText w:val="o"/>
      <w:lvlJc w:val="left"/>
      <w:pPr>
        <w:ind w:left="3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D06B52A">
      <w:start w:val="1"/>
      <w:numFmt w:val="bullet"/>
      <w:lvlText w:val="▪"/>
      <w:lvlJc w:val="left"/>
      <w:pPr>
        <w:ind w:left="42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B54C8EC">
      <w:start w:val="1"/>
      <w:numFmt w:val="bullet"/>
      <w:lvlText w:val="•"/>
      <w:lvlJc w:val="left"/>
      <w:pPr>
        <w:ind w:left="49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BA2D688">
      <w:start w:val="1"/>
      <w:numFmt w:val="bullet"/>
      <w:lvlText w:val="o"/>
      <w:lvlJc w:val="left"/>
      <w:pPr>
        <w:ind w:left="57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9502306">
      <w:start w:val="1"/>
      <w:numFmt w:val="bullet"/>
      <w:lvlText w:val="▪"/>
      <w:lvlJc w:val="left"/>
      <w:pPr>
        <w:ind w:left="64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42D1B50"/>
    <w:multiLevelType w:val="multilevel"/>
    <w:tmpl w:val="242D1B5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A8E14AE"/>
    <w:multiLevelType w:val="multilevel"/>
    <w:tmpl w:val="3A8E14A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7CC32BF"/>
    <w:multiLevelType w:val="hybridMultilevel"/>
    <w:tmpl w:val="12522EF0"/>
    <w:lvl w:ilvl="0" w:tplc="FC06FF78">
      <w:start w:val="1"/>
      <w:numFmt w:val="decimal"/>
      <w:lvlText w:val="%1)"/>
      <w:lvlJc w:val="left"/>
      <w:pPr>
        <w:ind w:left="90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9B61DD6">
      <w:start w:val="1"/>
      <w:numFmt w:val="lowerLetter"/>
      <w:lvlText w:val="%2"/>
      <w:lvlJc w:val="left"/>
      <w:pPr>
        <w:ind w:left="16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E703512">
      <w:start w:val="1"/>
      <w:numFmt w:val="lowerRoman"/>
      <w:lvlText w:val="%3"/>
      <w:lvlJc w:val="left"/>
      <w:pPr>
        <w:ind w:left="24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436499E">
      <w:start w:val="1"/>
      <w:numFmt w:val="decimal"/>
      <w:lvlText w:val="%4"/>
      <w:lvlJc w:val="left"/>
      <w:pPr>
        <w:ind w:left="31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2D41F36">
      <w:start w:val="1"/>
      <w:numFmt w:val="lowerLetter"/>
      <w:lvlText w:val="%5"/>
      <w:lvlJc w:val="left"/>
      <w:pPr>
        <w:ind w:left="38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6F6D64A">
      <w:start w:val="1"/>
      <w:numFmt w:val="lowerRoman"/>
      <w:lvlText w:val="%6"/>
      <w:lvlJc w:val="left"/>
      <w:pPr>
        <w:ind w:left="45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A50C292">
      <w:start w:val="1"/>
      <w:numFmt w:val="decimal"/>
      <w:lvlText w:val="%7"/>
      <w:lvlJc w:val="left"/>
      <w:pPr>
        <w:ind w:left="52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800302E">
      <w:start w:val="1"/>
      <w:numFmt w:val="lowerLetter"/>
      <w:lvlText w:val="%8"/>
      <w:lvlJc w:val="left"/>
      <w:pPr>
        <w:ind w:left="60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3C8B1FE">
      <w:start w:val="1"/>
      <w:numFmt w:val="lowerRoman"/>
      <w:lvlText w:val="%9"/>
      <w:lvlJc w:val="left"/>
      <w:pPr>
        <w:ind w:left="67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66A214C0"/>
    <w:multiLevelType w:val="hybridMultilevel"/>
    <w:tmpl w:val="65862F40"/>
    <w:lvl w:ilvl="0" w:tplc="FCF0482E">
      <w:start w:val="1"/>
      <w:numFmt w:val="bullet"/>
      <w:lvlText w:val="•"/>
      <w:lvlJc w:val="left"/>
      <w:pPr>
        <w:ind w:left="7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E2AF768">
      <w:start w:val="1"/>
      <w:numFmt w:val="bullet"/>
      <w:lvlText w:val="o"/>
      <w:lvlJc w:val="left"/>
      <w:pPr>
        <w:ind w:left="1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B74B05A">
      <w:start w:val="1"/>
      <w:numFmt w:val="bullet"/>
      <w:lvlText w:val="▪"/>
      <w:lvlJc w:val="left"/>
      <w:pPr>
        <w:ind w:left="2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CA0A086">
      <w:start w:val="1"/>
      <w:numFmt w:val="bullet"/>
      <w:lvlText w:val="•"/>
      <w:lvlJc w:val="left"/>
      <w:pPr>
        <w:ind w:left="28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38032C6">
      <w:start w:val="1"/>
      <w:numFmt w:val="bullet"/>
      <w:lvlText w:val="o"/>
      <w:lvlJc w:val="left"/>
      <w:pPr>
        <w:ind w:left="35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E4884CC">
      <w:start w:val="1"/>
      <w:numFmt w:val="bullet"/>
      <w:lvlText w:val="▪"/>
      <w:lvlJc w:val="left"/>
      <w:pPr>
        <w:ind w:left="42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8D643BA">
      <w:start w:val="1"/>
      <w:numFmt w:val="bullet"/>
      <w:lvlText w:val="•"/>
      <w:lvlJc w:val="left"/>
      <w:pPr>
        <w:ind w:left="50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E10837C">
      <w:start w:val="1"/>
      <w:numFmt w:val="bullet"/>
      <w:lvlText w:val="o"/>
      <w:lvlJc w:val="left"/>
      <w:pPr>
        <w:ind w:left="57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B8A0320">
      <w:start w:val="1"/>
      <w:numFmt w:val="bullet"/>
      <w:lvlText w:val="▪"/>
      <w:lvlJc w:val="left"/>
      <w:pPr>
        <w:ind w:left="6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6E13131E"/>
    <w:multiLevelType w:val="hybridMultilevel"/>
    <w:tmpl w:val="57640902"/>
    <w:lvl w:ilvl="0" w:tplc="D79E46CA">
      <w:start w:val="4"/>
      <w:numFmt w:val="decimal"/>
      <w:lvlText w:val="%1)"/>
      <w:lvlJc w:val="left"/>
      <w:pPr>
        <w:ind w:left="6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634F578">
      <w:start w:val="1"/>
      <w:numFmt w:val="lowerLetter"/>
      <w:lvlText w:val="%2"/>
      <w:lvlJc w:val="left"/>
      <w:pPr>
        <w:ind w:left="16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D9842FE">
      <w:start w:val="1"/>
      <w:numFmt w:val="lowerRoman"/>
      <w:lvlText w:val="%3"/>
      <w:lvlJc w:val="left"/>
      <w:pPr>
        <w:ind w:left="24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CC47760">
      <w:start w:val="1"/>
      <w:numFmt w:val="decimal"/>
      <w:lvlText w:val="%4"/>
      <w:lvlJc w:val="left"/>
      <w:pPr>
        <w:ind w:left="31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5E80E96">
      <w:start w:val="1"/>
      <w:numFmt w:val="lowerLetter"/>
      <w:lvlText w:val="%5"/>
      <w:lvlJc w:val="left"/>
      <w:pPr>
        <w:ind w:left="38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ADE5B4A">
      <w:start w:val="1"/>
      <w:numFmt w:val="lowerRoman"/>
      <w:lvlText w:val="%6"/>
      <w:lvlJc w:val="left"/>
      <w:pPr>
        <w:ind w:left="45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7DE2CE8">
      <w:start w:val="1"/>
      <w:numFmt w:val="decimal"/>
      <w:lvlText w:val="%7"/>
      <w:lvlJc w:val="left"/>
      <w:pPr>
        <w:ind w:left="52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1668654">
      <w:start w:val="1"/>
      <w:numFmt w:val="lowerLetter"/>
      <w:lvlText w:val="%8"/>
      <w:lvlJc w:val="left"/>
      <w:pPr>
        <w:ind w:left="60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4F6DA5E">
      <w:start w:val="1"/>
      <w:numFmt w:val="lowerRoman"/>
      <w:lvlText w:val="%9"/>
      <w:lvlJc w:val="left"/>
      <w:pPr>
        <w:ind w:left="67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6"/>
  </w:num>
  <w:num w:numId="6">
    <w:abstractNumId w:val="5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B46E1"/>
    <w:rsid w:val="001573B0"/>
    <w:rsid w:val="005F7596"/>
    <w:rsid w:val="006D2B0C"/>
    <w:rsid w:val="008D6A7A"/>
    <w:rsid w:val="00987E04"/>
    <w:rsid w:val="00AD4007"/>
    <w:rsid w:val="00BB46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6A7A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8D6A7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D6A7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Body Text"/>
    <w:basedOn w:val="a"/>
    <w:link w:val="a4"/>
    <w:uiPriority w:val="99"/>
    <w:semiHidden/>
    <w:unhideWhenUsed/>
    <w:rsid w:val="008D6A7A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8D6A7A"/>
  </w:style>
  <w:style w:type="table" w:styleId="a5">
    <w:name w:val="Table Grid"/>
    <w:basedOn w:val="a1"/>
    <w:uiPriority w:val="59"/>
    <w:qFormat/>
    <w:rsid w:val="008D6A7A"/>
    <w:pPr>
      <w:spacing w:after="0" w:line="240" w:lineRule="auto"/>
    </w:pPr>
    <w:rPr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link w:val="20"/>
    <w:rsid w:val="008D6A7A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8D6A7A"/>
    <w:pPr>
      <w:widowControl w:val="0"/>
      <w:shd w:val="clear" w:color="auto" w:fill="FFFFFF"/>
      <w:spacing w:after="240" w:line="317" w:lineRule="exact"/>
      <w:ind w:hanging="440"/>
      <w:jc w:val="both"/>
    </w:pPr>
    <w:rPr>
      <w:rFonts w:ascii="Times New Roman" w:eastAsia="Times New Roman" w:hAnsi="Times New Roman" w:cs="Times New Roman"/>
    </w:rPr>
  </w:style>
  <w:style w:type="table" w:customStyle="1" w:styleId="TableGrid">
    <w:name w:val="TableGrid"/>
    <w:rsid w:val="008D6A7A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5F75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F75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7f414736" TargetMode="External"/><Relationship Id="rId21" Type="http://schemas.openxmlformats.org/officeDocument/2006/relationships/hyperlink" Target="https://m.edsoo.ru/7f4131ce" TargetMode="External"/><Relationship Id="rId42" Type="http://schemas.openxmlformats.org/officeDocument/2006/relationships/hyperlink" Target="https://m.edsoo.ru/7f4131ce" TargetMode="External"/><Relationship Id="rId63" Type="http://schemas.openxmlformats.org/officeDocument/2006/relationships/hyperlink" Target="https://m.edsoo.ru/7f4131ce" TargetMode="External"/><Relationship Id="rId84" Type="http://schemas.openxmlformats.org/officeDocument/2006/relationships/hyperlink" Target="https://m.edsoo.ru/7f4131ce" TargetMode="External"/><Relationship Id="rId138" Type="http://schemas.openxmlformats.org/officeDocument/2006/relationships/hyperlink" Target="https://m.edsoo.ru/7f414736" TargetMode="External"/><Relationship Id="rId159" Type="http://schemas.openxmlformats.org/officeDocument/2006/relationships/hyperlink" Target="https://m.edsoo.ru/7f414736" TargetMode="External"/><Relationship Id="rId170" Type="http://schemas.openxmlformats.org/officeDocument/2006/relationships/hyperlink" Target="https://m.edsoo.ru/7f414736" TargetMode="External"/><Relationship Id="rId191" Type="http://schemas.openxmlformats.org/officeDocument/2006/relationships/hyperlink" Target="https://m.edsoo.ru/7f414736" TargetMode="External"/><Relationship Id="rId196" Type="http://schemas.openxmlformats.org/officeDocument/2006/relationships/hyperlink" Target="https://m.edsoo.ru/7f414736" TargetMode="External"/><Relationship Id="rId200" Type="http://schemas.openxmlformats.org/officeDocument/2006/relationships/fontTable" Target="fontTable.xml"/><Relationship Id="rId16" Type="http://schemas.openxmlformats.org/officeDocument/2006/relationships/hyperlink" Target="https://m.edsoo.ru/7f4131ce" TargetMode="External"/><Relationship Id="rId107" Type="http://schemas.openxmlformats.org/officeDocument/2006/relationships/hyperlink" Target="https://m.edsoo.ru/7f414736" TargetMode="External"/><Relationship Id="rId11" Type="http://schemas.openxmlformats.org/officeDocument/2006/relationships/hyperlink" Target="https://m.edsoo.ru/7f4131ce" TargetMode="External"/><Relationship Id="rId32" Type="http://schemas.openxmlformats.org/officeDocument/2006/relationships/hyperlink" Target="https://m.edsoo.ru/7f4131ce" TargetMode="External"/><Relationship Id="rId37" Type="http://schemas.openxmlformats.org/officeDocument/2006/relationships/hyperlink" Target="https://m.edsoo.ru/7f4131ce" TargetMode="External"/><Relationship Id="rId53" Type="http://schemas.openxmlformats.org/officeDocument/2006/relationships/hyperlink" Target="https://m.edsoo.ru/7f4131ce" TargetMode="External"/><Relationship Id="rId58" Type="http://schemas.openxmlformats.org/officeDocument/2006/relationships/hyperlink" Target="https://m.edsoo.ru/7f4131ce" TargetMode="External"/><Relationship Id="rId74" Type="http://schemas.openxmlformats.org/officeDocument/2006/relationships/hyperlink" Target="https://m.edsoo.ru/7f4131ce" TargetMode="External"/><Relationship Id="rId79" Type="http://schemas.openxmlformats.org/officeDocument/2006/relationships/hyperlink" Target="https://m.edsoo.ru/7f4131ce" TargetMode="External"/><Relationship Id="rId102" Type="http://schemas.openxmlformats.org/officeDocument/2006/relationships/hyperlink" Target="https://m.edsoo.ru/7f414736" TargetMode="External"/><Relationship Id="rId123" Type="http://schemas.openxmlformats.org/officeDocument/2006/relationships/hyperlink" Target="https://m.edsoo.ru/7f414736" TargetMode="External"/><Relationship Id="rId128" Type="http://schemas.openxmlformats.org/officeDocument/2006/relationships/hyperlink" Target="https://m.edsoo.ru/7f414736" TargetMode="External"/><Relationship Id="rId144" Type="http://schemas.openxmlformats.org/officeDocument/2006/relationships/hyperlink" Target="https://m.edsoo.ru/7f414736" TargetMode="External"/><Relationship Id="rId149" Type="http://schemas.openxmlformats.org/officeDocument/2006/relationships/hyperlink" Target="https://m.edsoo.ru/7f414736" TargetMode="External"/><Relationship Id="rId5" Type="http://schemas.openxmlformats.org/officeDocument/2006/relationships/image" Target="media/image1.jpeg"/><Relationship Id="rId90" Type="http://schemas.openxmlformats.org/officeDocument/2006/relationships/hyperlink" Target="https://m.edsoo.ru/7f414736" TargetMode="External"/><Relationship Id="rId95" Type="http://schemas.openxmlformats.org/officeDocument/2006/relationships/hyperlink" Target="https://m.edsoo.ru/7f414736" TargetMode="External"/><Relationship Id="rId160" Type="http://schemas.openxmlformats.org/officeDocument/2006/relationships/hyperlink" Target="https://m.edsoo.ru/7f414736" TargetMode="External"/><Relationship Id="rId165" Type="http://schemas.openxmlformats.org/officeDocument/2006/relationships/hyperlink" Target="https://m.edsoo.ru/7f414736" TargetMode="External"/><Relationship Id="rId181" Type="http://schemas.openxmlformats.org/officeDocument/2006/relationships/hyperlink" Target="https://m.edsoo.ru/7f414736" TargetMode="External"/><Relationship Id="rId186" Type="http://schemas.openxmlformats.org/officeDocument/2006/relationships/hyperlink" Target="https://m.edsoo.ru/7f414736" TargetMode="External"/><Relationship Id="rId22" Type="http://schemas.openxmlformats.org/officeDocument/2006/relationships/hyperlink" Target="https://m.edsoo.ru/7f4131ce" TargetMode="External"/><Relationship Id="rId27" Type="http://schemas.openxmlformats.org/officeDocument/2006/relationships/hyperlink" Target="https://m.edsoo.ru/7f4131ce" TargetMode="External"/><Relationship Id="rId43" Type="http://schemas.openxmlformats.org/officeDocument/2006/relationships/hyperlink" Target="https://m.edsoo.ru/7f4131ce" TargetMode="External"/><Relationship Id="rId48" Type="http://schemas.openxmlformats.org/officeDocument/2006/relationships/hyperlink" Target="https://m.edsoo.ru/7f4131ce" TargetMode="External"/><Relationship Id="rId64" Type="http://schemas.openxmlformats.org/officeDocument/2006/relationships/hyperlink" Target="https://m.edsoo.ru/7f4131ce" TargetMode="External"/><Relationship Id="rId69" Type="http://schemas.openxmlformats.org/officeDocument/2006/relationships/hyperlink" Target="https://m.edsoo.ru/7f4131ce" TargetMode="External"/><Relationship Id="rId113" Type="http://schemas.openxmlformats.org/officeDocument/2006/relationships/hyperlink" Target="https://m.edsoo.ru/7f414736" TargetMode="External"/><Relationship Id="rId118" Type="http://schemas.openxmlformats.org/officeDocument/2006/relationships/hyperlink" Target="https://m.edsoo.ru/7f414736" TargetMode="External"/><Relationship Id="rId134" Type="http://schemas.openxmlformats.org/officeDocument/2006/relationships/hyperlink" Target="https://m.edsoo.ru/7f414736" TargetMode="External"/><Relationship Id="rId139" Type="http://schemas.openxmlformats.org/officeDocument/2006/relationships/hyperlink" Target="https://m.edsoo.ru/7f414736" TargetMode="External"/><Relationship Id="rId80" Type="http://schemas.openxmlformats.org/officeDocument/2006/relationships/hyperlink" Target="https://m.edsoo.ru/7f4131ce" TargetMode="External"/><Relationship Id="rId85" Type="http://schemas.openxmlformats.org/officeDocument/2006/relationships/hyperlink" Target="https://m.edsoo.ru/7f4131ce" TargetMode="External"/><Relationship Id="rId150" Type="http://schemas.openxmlformats.org/officeDocument/2006/relationships/hyperlink" Target="https://m.edsoo.ru/7f414736" TargetMode="External"/><Relationship Id="rId155" Type="http://schemas.openxmlformats.org/officeDocument/2006/relationships/hyperlink" Target="https://m.edsoo.ru/7f414736" TargetMode="External"/><Relationship Id="rId171" Type="http://schemas.openxmlformats.org/officeDocument/2006/relationships/hyperlink" Target="https://m.edsoo.ru/7f414736" TargetMode="External"/><Relationship Id="rId176" Type="http://schemas.openxmlformats.org/officeDocument/2006/relationships/hyperlink" Target="https://m.edsoo.ru/7f414736" TargetMode="External"/><Relationship Id="rId192" Type="http://schemas.openxmlformats.org/officeDocument/2006/relationships/hyperlink" Target="https://m.edsoo.ru/7f414736" TargetMode="External"/><Relationship Id="rId197" Type="http://schemas.openxmlformats.org/officeDocument/2006/relationships/hyperlink" Target="https://m.edsoo.ru/7f414736" TargetMode="External"/><Relationship Id="rId201" Type="http://schemas.openxmlformats.org/officeDocument/2006/relationships/theme" Target="theme/theme1.xml"/><Relationship Id="rId12" Type="http://schemas.openxmlformats.org/officeDocument/2006/relationships/hyperlink" Target="https://m.edsoo.ru/7f4131ce" TargetMode="External"/><Relationship Id="rId17" Type="http://schemas.openxmlformats.org/officeDocument/2006/relationships/hyperlink" Target="https://m.edsoo.ru/7f4131ce" TargetMode="External"/><Relationship Id="rId33" Type="http://schemas.openxmlformats.org/officeDocument/2006/relationships/hyperlink" Target="https://m.edsoo.ru/7f4131ce" TargetMode="External"/><Relationship Id="rId38" Type="http://schemas.openxmlformats.org/officeDocument/2006/relationships/hyperlink" Target="https://m.edsoo.ru/7f4131ce" TargetMode="External"/><Relationship Id="rId59" Type="http://schemas.openxmlformats.org/officeDocument/2006/relationships/hyperlink" Target="https://m.edsoo.ru/7f4131ce" TargetMode="External"/><Relationship Id="rId103" Type="http://schemas.openxmlformats.org/officeDocument/2006/relationships/hyperlink" Target="https://m.edsoo.ru/7f414736" TargetMode="External"/><Relationship Id="rId108" Type="http://schemas.openxmlformats.org/officeDocument/2006/relationships/hyperlink" Target="https://m.edsoo.ru/7f414736" TargetMode="External"/><Relationship Id="rId124" Type="http://schemas.openxmlformats.org/officeDocument/2006/relationships/hyperlink" Target="https://m.edsoo.ru/7f414736" TargetMode="External"/><Relationship Id="rId129" Type="http://schemas.openxmlformats.org/officeDocument/2006/relationships/hyperlink" Target="https://m.edsoo.ru/7f414736" TargetMode="External"/><Relationship Id="rId54" Type="http://schemas.openxmlformats.org/officeDocument/2006/relationships/hyperlink" Target="https://m.edsoo.ru/7f4131ce" TargetMode="External"/><Relationship Id="rId70" Type="http://schemas.openxmlformats.org/officeDocument/2006/relationships/hyperlink" Target="https://m.edsoo.ru/7f4131ce" TargetMode="External"/><Relationship Id="rId75" Type="http://schemas.openxmlformats.org/officeDocument/2006/relationships/hyperlink" Target="https://m.edsoo.ru/7f4131ce" TargetMode="External"/><Relationship Id="rId91" Type="http://schemas.openxmlformats.org/officeDocument/2006/relationships/hyperlink" Target="https://m.edsoo.ru/7f414736" TargetMode="External"/><Relationship Id="rId96" Type="http://schemas.openxmlformats.org/officeDocument/2006/relationships/hyperlink" Target="https://m.edsoo.ru/7f414736" TargetMode="External"/><Relationship Id="rId140" Type="http://schemas.openxmlformats.org/officeDocument/2006/relationships/hyperlink" Target="https://m.edsoo.ru/7f414736" TargetMode="External"/><Relationship Id="rId145" Type="http://schemas.openxmlformats.org/officeDocument/2006/relationships/hyperlink" Target="https://m.edsoo.ru/7f414736" TargetMode="External"/><Relationship Id="rId161" Type="http://schemas.openxmlformats.org/officeDocument/2006/relationships/hyperlink" Target="https://m.edsoo.ru/7f414736" TargetMode="External"/><Relationship Id="rId166" Type="http://schemas.openxmlformats.org/officeDocument/2006/relationships/hyperlink" Target="https://m.edsoo.ru/7f414736" TargetMode="External"/><Relationship Id="rId182" Type="http://schemas.openxmlformats.org/officeDocument/2006/relationships/hyperlink" Target="https://m.edsoo.ru/7f414736" TargetMode="External"/><Relationship Id="rId187" Type="http://schemas.openxmlformats.org/officeDocument/2006/relationships/hyperlink" Target="https://m.edsoo.ru/7f414736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31ce" TargetMode="External"/><Relationship Id="rId23" Type="http://schemas.openxmlformats.org/officeDocument/2006/relationships/hyperlink" Target="https://m.edsoo.ru/7f4131ce" TargetMode="External"/><Relationship Id="rId28" Type="http://schemas.openxmlformats.org/officeDocument/2006/relationships/hyperlink" Target="https://m.edsoo.ru/7f4131ce" TargetMode="External"/><Relationship Id="rId49" Type="http://schemas.openxmlformats.org/officeDocument/2006/relationships/hyperlink" Target="https://m.edsoo.ru/7f4131ce" TargetMode="External"/><Relationship Id="rId114" Type="http://schemas.openxmlformats.org/officeDocument/2006/relationships/hyperlink" Target="https://m.edsoo.ru/7f414736" TargetMode="External"/><Relationship Id="rId119" Type="http://schemas.openxmlformats.org/officeDocument/2006/relationships/hyperlink" Target="https://m.edsoo.ru/7f414736" TargetMode="External"/><Relationship Id="rId44" Type="http://schemas.openxmlformats.org/officeDocument/2006/relationships/hyperlink" Target="https://m.edsoo.ru/7f4131ce" TargetMode="External"/><Relationship Id="rId60" Type="http://schemas.openxmlformats.org/officeDocument/2006/relationships/hyperlink" Target="https://m.edsoo.ru/7f4131ce" TargetMode="External"/><Relationship Id="rId65" Type="http://schemas.openxmlformats.org/officeDocument/2006/relationships/hyperlink" Target="https://m.edsoo.ru/7f4131ce" TargetMode="External"/><Relationship Id="rId81" Type="http://schemas.openxmlformats.org/officeDocument/2006/relationships/hyperlink" Target="https://m.edsoo.ru/7f4131ce" TargetMode="External"/><Relationship Id="rId86" Type="http://schemas.openxmlformats.org/officeDocument/2006/relationships/hyperlink" Target="https://m.edsoo.ru/7f4131ce" TargetMode="External"/><Relationship Id="rId130" Type="http://schemas.openxmlformats.org/officeDocument/2006/relationships/hyperlink" Target="https://m.edsoo.ru/7f414736" TargetMode="External"/><Relationship Id="rId135" Type="http://schemas.openxmlformats.org/officeDocument/2006/relationships/hyperlink" Target="https://m.edsoo.ru/7f414736" TargetMode="External"/><Relationship Id="rId151" Type="http://schemas.openxmlformats.org/officeDocument/2006/relationships/hyperlink" Target="https://m.edsoo.ru/7f414736" TargetMode="External"/><Relationship Id="rId156" Type="http://schemas.openxmlformats.org/officeDocument/2006/relationships/hyperlink" Target="https://m.edsoo.ru/7f414736" TargetMode="External"/><Relationship Id="rId177" Type="http://schemas.openxmlformats.org/officeDocument/2006/relationships/hyperlink" Target="https://m.edsoo.ru/7f414736" TargetMode="External"/><Relationship Id="rId198" Type="http://schemas.openxmlformats.org/officeDocument/2006/relationships/hyperlink" Target="https://m.edsoo.ru/7f414736" TargetMode="External"/><Relationship Id="rId172" Type="http://schemas.openxmlformats.org/officeDocument/2006/relationships/hyperlink" Target="https://m.edsoo.ru/7f414736" TargetMode="External"/><Relationship Id="rId193" Type="http://schemas.openxmlformats.org/officeDocument/2006/relationships/hyperlink" Target="https://m.edsoo.ru/7f414736" TargetMode="External"/><Relationship Id="rId13" Type="http://schemas.openxmlformats.org/officeDocument/2006/relationships/hyperlink" Target="https://m.edsoo.ru/7f4131ce" TargetMode="External"/><Relationship Id="rId18" Type="http://schemas.openxmlformats.org/officeDocument/2006/relationships/hyperlink" Target="https://m.edsoo.ru/7f4131ce" TargetMode="External"/><Relationship Id="rId39" Type="http://schemas.openxmlformats.org/officeDocument/2006/relationships/hyperlink" Target="https://m.edsoo.ru/7f4131ce" TargetMode="External"/><Relationship Id="rId109" Type="http://schemas.openxmlformats.org/officeDocument/2006/relationships/hyperlink" Target="https://m.edsoo.ru/7f414736" TargetMode="External"/><Relationship Id="rId34" Type="http://schemas.openxmlformats.org/officeDocument/2006/relationships/hyperlink" Target="https://m.edsoo.ru/7f4131ce" TargetMode="External"/><Relationship Id="rId50" Type="http://schemas.openxmlformats.org/officeDocument/2006/relationships/hyperlink" Target="https://m.edsoo.ru/7f4131ce" TargetMode="External"/><Relationship Id="rId55" Type="http://schemas.openxmlformats.org/officeDocument/2006/relationships/hyperlink" Target="https://m.edsoo.ru/7f4131ce" TargetMode="External"/><Relationship Id="rId76" Type="http://schemas.openxmlformats.org/officeDocument/2006/relationships/hyperlink" Target="https://m.edsoo.ru/7f4131ce" TargetMode="External"/><Relationship Id="rId97" Type="http://schemas.openxmlformats.org/officeDocument/2006/relationships/hyperlink" Target="https://m.edsoo.ru/7f414736" TargetMode="External"/><Relationship Id="rId104" Type="http://schemas.openxmlformats.org/officeDocument/2006/relationships/hyperlink" Target="https://m.edsoo.ru/7f414736" TargetMode="External"/><Relationship Id="rId120" Type="http://schemas.openxmlformats.org/officeDocument/2006/relationships/hyperlink" Target="https://m.edsoo.ru/7f414736" TargetMode="External"/><Relationship Id="rId125" Type="http://schemas.openxmlformats.org/officeDocument/2006/relationships/hyperlink" Target="https://m.edsoo.ru/7f414736" TargetMode="External"/><Relationship Id="rId141" Type="http://schemas.openxmlformats.org/officeDocument/2006/relationships/hyperlink" Target="https://m.edsoo.ru/7f414736" TargetMode="External"/><Relationship Id="rId146" Type="http://schemas.openxmlformats.org/officeDocument/2006/relationships/hyperlink" Target="https://m.edsoo.ru/7f414736" TargetMode="External"/><Relationship Id="rId167" Type="http://schemas.openxmlformats.org/officeDocument/2006/relationships/hyperlink" Target="https://m.edsoo.ru/7f414736" TargetMode="External"/><Relationship Id="rId188" Type="http://schemas.openxmlformats.org/officeDocument/2006/relationships/hyperlink" Target="https://m.edsoo.ru/7f414736" TargetMode="External"/><Relationship Id="rId7" Type="http://schemas.openxmlformats.org/officeDocument/2006/relationships/hyperlink" Target="https://m.edsoo.ru/7f4131ce" TargetMode="External"/><Relationship Id="rId71" Type="http://schemas.openxmlformats.org/officeDocument/2006/relationships/hyperlink" Target="https://m.edsoo.ru/7f4131ce" TargetMode="External"/><Relationship Id="rId92" Type="http://schemas.openxmlformats.org/officeDocument/2006/relationships/hyperlink" Target="https://m.edsoo.ru/7f414736" TargetMode="External"/><Relationship Id="rId162" Type="http://schemas.openxmlformats.org/officeDocument/2006/relationships/hyperlink" Target="https://m.edsoo.ru/7f414736" TargetMode="External"/><Relationship Id="rId183" Type="http://schemas.openxmlformats.org/officeDocument/2006/relationships/hyperlink" Target="https://m.edsoo.ru/7f414736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31ce" TargetMode="External"/><Relationship Id="rId24" Type="http://schemas.openxmlformats.org/officeDocument/2006/relationships/hyperlink" Target="https://m.edsoo.ru/7f4131ce" TargetMode="External"/><Relationship Id="rId40" Type="http://schemas.openxmlformats.org/officeDocument/2006/relationships/hyperlink" Target="https://m.edsoo.ru/7f4131ce" TargetMode="External"/><Relationship Id="rId45" Type="http://schemas.openxmlformats.org/officeDocument/2006/relationships/hyperlink" Target="https://m.edsoo.ru/7f4131ce" TargetMode="External"/><Relationship Id="rId66" Type="http://schemas.openxmlformats.org/officeDocument/2006/relationships/hyperlink" Target="https://m.edsoo.ru/7f4131ce" TargetMode="External"/><Relationship Id="rId87" Type="http://schemas.openxmlformats.org/officeDocument/2006/relationships/hyperlink" Target="https://m.edsoo.ru/7f4131ce" TargetMode="External"/><Relationship Id="rId110" Type="http://schemas.openxmlformats.org/officeDocument/2006/relationships/hyperlink" Target="https://m.edsoo.ru/7f414736" TargetMode="External"/><Relationship Id="rId115" Type="http://schemas.openxmlformats.org/officeDocument/2006/relationships/hyperlink" Target="https://m.edsoo.ru/7f414736" TargetMode="External"/><Relationship Id="rId131" Type="http://schemas.openxmlformats.org/officeDocument/2006/relationships/hyperlink" Target="https://m.edsoo.ru/7f414736" TargetMode="External"/><Relationship Id="rId136" Type="http://schemas.openxmlformats.org/officeDocument/2006/relationships/hyperlink" Target="https://m.edsoo.ru/7f414736" TargetMode="External"/><Relationship Id="rId157" Type="http://schemas.openxmlformats.org/officeDocument/2006/relationships/hyperlink" Target="https://m.edsoo.ru/7f414736" TargetMode="External"/><Relationship Id="rId178" Type="http://schemas.openxmlformats.org/officeDocument/2006/relationships/hyperlink" Target="https://m.edsoo.ru/7f414736" TargetMode="External"/><Relationship Id="rId61" Type="http://schemas.openxmlformats.org/officeDocument/2006/relationships/hyperlink" Target="https://m.edsoo.ru/7f4131ce" TargetMode="External"/><Relationship Id="rId82" Type="http://schemas.openxmlformats.org/officeDocument/2006/relationships/hyperlink" Target="https://m.edsoo.ru/7f4131ce" TargetMode="External"/><Relationship Id="rId152" Type="http://schemas.openxmlformats.org/officeDocument/2006/relationships/hyperlink" Target="https://m.edsoo.ru/7f414736" TargetMode="External"/><Relationship Id="rId173" Type="http://schemas.openxmlformats.org/officeDocument/2006/relationships/hyperlink" Target="https://m.edsoo.ru/7f414736" TargetMode="External"/><Relationship Id="rId194" Type="http://schemas.openxmlformats.org/officeDocument/2006/relationships/hyperlink" Target="https://m.edsoo.ru/7f414736" TargetMode="External"/><Relationship Id="rId199" Type="http://schemas.openxmlformats.org/officeDocument/2006/relationships/hyperlink" Target="https://m.edsoo.ru/7f414736" TargetMode="External"/><Relationship Id="rId19" Type="http://schemas.openxmlformats.org/officeDocument/2006/relationships/hyperlink" Target="https://m.edsoo.ru/7f4131ce" TargetMode="External"/><Relationship Id="rId14" Type="http://schemas.openxmlformats.org/officeDocument/2006/relationships/hyperlink" Target="https://m.edsoo.ru/7f4131ce" TargetMode="External"/><Relationship Id="rId30" Type="http://schemas.openxmlformats.org/officeDocument/2006/relationships/hyperlink" Target="https://m.edsoo.ru/7f4131ce" TargetMode="External"/><Relationship Id="rId35" Type="http://schemas.openxmlformats.org/officeDocument/2006/relationships/hyperlink" Target="https://m.edsoo.ru/7f4131ce" TargetMode="External"/><Relationship Id="rId56" Type="http://schemas.openxmlformats.org/officeDocument/2006/relationships/hyperlink" Target="https://m.edsoo.ru/7f4131ce" TargetMode="External"/><Relationship Id="rId77" Type="http://schemas.openxmlformats.org/officeDocument/2006/relationships/hyperlink" Target="https://m.edsoo.ru/7f4131ce" TargetMode="External"/><Relationship Id="rId100" Type="http://schemas.openxmlformats.org/officeDocument/2006/relationships/hyperlink" Target="https://m.edsoo.ru/7f414736" TargetMode="External"/><Relationship Id="rId105" Type="http://schemas.openxmlformats.org/officeDocument/2006/relationships/hyperlink" Target="https://m.edsoo.ru/7f414736" TargetMode="External"/><Relationship Id="rId126" Type="http://schemas.openxmlformats.org/officeDocument/2006/relationships/hyperlink" Target="https://m.edsoo.ru/7f414736" TargetMode="External"/><Relationship Id="rId147" Type="http://schemas.openxmlformats.org/officeDocument/2006/relationships/hyperlink" Target="https://m.edsoo.ru/7f414736" TargetMode="External"/><Relationship Id="rId168" Type="http://schemas.openxmlformats.org/officeDocument/2006/relationships/hyperlink" Target="https://m.edsoo.ru/7f414736" TargetMode="External"/><Relationship Id="rId8" Type="http://schemas.openxmlformats.org/officeDocument/2006/relationships/hyperlink" Target="https://m.edsoo.ru/7f4131ce" TargetMode="External"/><Relationship Id="rId51" Type="http://schemas.openxmlformats.org/officeDocument/2006/relationships/hyperlink" Target="https://m.edsoo.ru/7f4131ce" TargetMode="External"/><Relationship Id="rId72" Type="http://schemas.openxmlformats.org/officeDocument/2006/relationships/hyperlink" Target="https://m.edsoo.ru/7f4131ce" TargetMode="External"/><Relationship Id="rId93" Type="http://schemas.openxmlformats.org/officeDocument/2006/relationships/hyperlink" Target="https://m.edsoo.ru/7f414736" TargetMode="External"/><Relationship Id="rId98" Type="http://schemas.openxmlformats.org/officeDocument/2006/relationships/hyperlink" Target="https://m.edsoo.ru/7f414736" TargetMode="External"/><Relationship Id="rId121" Type="http://schemas.openxmlformats.org/officeDocument/2006/relationships/hyperlink" Target="https://m.edsoo.ru/7f414736" TargetMode="External"/><Relationship Id="rId142" Type="http://schemas.openxmlformats.org/officeDocument/2006/relationships/hyperlink" Target="https://m.edsoo.ru/7f414736" TargetMode="External"/><Relationship Id="rId163" Type="http://schemas.openxmlformats.org/officeDocument/2006/relationships/hyperlink" Target="https://m.edsoo.ru/7f414736" TargetMode="External"/><Relationship Id="rId184" Type="http://schemas.openxmlformats.org/officeDocument/2006/relationships/hyperlink" Target="https://m.edsoo.ru/7f414736" TargetMode="External"/><Relationship Id="rId189" Type="http://schemas.openxmlformats.org/officeDocument/2006/relationships/hyperlink" Target="https://m.edsoo.ru/7f414736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m.edsoo.ru/7f4131ce" TargetMode="External"/><Relationship Id="rId46" Type="http://schemas.openxmlformats.org/officeDocument/2006/relationships/hyperlink" Target="https://m.edsoo.ru/7f4131ce" TargetMode="External"/><Relationship Id="rId67" Type="http://schemas.openxmlformats.org/officeDocument/2006/relationships/hyperlink" Target="https://m.edsoo.ru/7f4131ce" TargetMode="External"/><Relationship Id="rId116" Type="http://schemas.openxmlformats.org/officeDocument/2006/relationships/hyperlink" Target="https://m.edsoo.ru/7f414736" TargetMode="External"/><Relationship Id="rId137" Type="http://schemas.openxmlformats.org/officeDocument/2006/relationships/hyperlink" Target="https://m.edsoo.ru/7f414736" TargetMode="External"/><Relationship Id="rId158" Type="http://schemas.openxmlformats.org/officeDocument/2006/relationships/hyperlink" Target="https://m.edsoo.ru/7f414736" TargetMode="External"/><Relationship Id="rId20" Type="http://schemas.openxmlformats.org/officeDocument/2006/relationships/hyperlink" Target="https://m.edsoo.ru/7f4131ce" TargetMode="External"/><Relationship Id="rId41" Type="http://schemas.openxmlformats.org/officeDocument/2006/relationships/hyperlink" Target="https://m.edsoo.ru/7f4131ce" TargetMode="External"/><Relationship Id="rId62" Type="http://schemas.openxmlformats.org/officeDocument/2006/relationships/hyperlink" Target="https://m.edsoo.ru/7f4131ce" TargetMode="External"/><Relationship Id="rId83" Type="http://schemas.openxmlformats.org/officeDocument/2006/relationships/hyperlink" Target="https://m.edsoo.ru/7f4131ce" TargetMode="External"/><Relationship Id="rId88" Type="http://schemas.openxmlformats.org/officeDocument/2006/relationships/hyperlink" Target="https://m.edsoo.ru/7f4131ce" TargetMode="External"/><Relationship Id="rId111" Type="http://schemas.openxmlformats.org/officeDocument/2006/relationships/hyperlink" Target="https://m.edsoo.ru/7f414736" TargetMode="External"/><Relationship Id="rId132" Type="http://schemas.openxmlformats.org/officeDocument/2006/relationships/hyperlink" Target="https://m.edsoo.ru/7f414736" TargetMode="External"/><Relationship Id="rId153" Type="http://schemas.openxmlformats.org/officeDocument/2006/relationships/hyperlink" Target="https://m.edsoo.ru/7f414736" TargetMode="External"/><Relationship Id="rId174" Type="http://schemas.openxmlformats.org/officeDocument/2006/relationships/hyperlink" Target="https://m.edsoo.ru/7f414736" TargetMode="External"/><Relationship Id="rId179" Type="http://schemas.openxmlformats.org/officeDocument/2006/relationships/hyperlink" Target="https://m.edsoo.ru/7f414736" TargetMode="External"/><Relationship Id="rId195" Type="http://schemas.openxmlformats.org/officeDocument/2006/relationships/hyperlink" Target="https://m.edsoo.ru/7f414736" TargetMode="External"/><Relationship Id="rId190" Type="http://schemas.openxmlformats.org/officeDocument/2006/relationships/hyperlink" Target="https://m.edsoo.ru/7f414736" TargetMode="External"/><Relationship Id="rId15" Type="http://schemas.openxmlformats.org/officeDocument/2006/relationships/hyperlink" Target="https://m.edsoo.ru/7f4131ce" TargetMode="External"/><Relationship Id="rId36" Type="http://schemas.openxmlformats.org/officeDocument/2006/relationships/hyperlink" Target="https://m.edsoo.ru/7f4131ce" TargetMode="External"/><Relationship Id="rId57" Type="http://schemas.openxmlformats.org/officeDocument/2006/relationships/hyperlink" Target="https://m.edsoo.ru/7f4131ce" TargetMode="External"/><Relationship Id="rId106" Type="http://schemas.openxmlformats.org/officeDocument/2006/relationships/hyperlink" Target="https://m.edsoo.ru/7f414736" TargetMode="External"/><Relationship Id="rId127" Type="http://schemas.openxmlformats.org/officeDocument/2006/relationships/hyperlink" Target="https://m.edsoo.ru/7f414736" TargetMode="External"/><Relationship Id="rId10" Type="http://schemas.openxmlformats.org/officeDocument/2006/relationships/hyperlink" Target="https://m.edsoo.ru/7f4131ce" TargetMode="External"/><Relationship Id="rId31" Type="http://schemas.openxmlformats.org/officeDocument/2006/relationships/hyperlink" Target="https://m.edsoo.ru/7f4131ce" TargetMode="External"/><Relationship Id="rId52" Type="http://schemas.openxmlformats.org/officeDocument/2006/relationships/hyperlink" Target="https://m.edsoo.ru/7f4131ce" TargetMode="External"/><Relationship Id="rId73" Type="http://schemas.openxmlformats.org/officeDocument/2006/relationships/hyperlink" Target="https://m.edsoo.ru/7f4131ce" TargetMode="External"/><Relationship Id="rId78" Type="http://schemas.openxmlformats.org/officeDocument/2006/relationships/hyperlink" Target="https://m.edsoo.ru/7f4131ce" TargetMode="External"/><Relationship Id="rId94" Type="http://schemas.openxmlformats.org/officeDocument/2006/relationships/hyperlink" Target="https://m.edsoo.ru/7f414736" TargetMode="External"/><Relationship Id="rId99" Type="http://schemas.openxmlformats.org/officeDocument/2006/relationships/hyperlink" Target="https://m.edsoo.ru/7f414736" TargetMode="External"/><Relationship Id="rId101" Type="http://schemas.openxmlformats.org/officeDocument/2006/relationships/hyperlink" Target="https://m.edsoo.ru/7f414736" TargetMode="External"/><Relationship Id="rId122" Type="http://schemas.openxmlformats.org/officeDocument/2006/relationships/hyperlink" Target="https://m.edsoo.ru/7f414736" TargetMode="External"/><Relationship Id="rId143" Type="http://schemas.openxmlformats.org/officeDocument/2006/relationships/hyperlink" Target="https://m.edsoo.ru/7f414736" TargetMode="External"/><Relationship Id="rId148" Type="http://schemas.openxmlformats.org/officeDocument/2006/relationships/hyperlink" Target="https://m.edsoo.ru/7f414736" TargetMode="External"/><Relationship Id="rId164" Type="http://schemas.openxmlformats.org/officeDocument/2006/relationships/hyperlink" Target="https://m.edsoo.ru/7f414736" TargetMode="External"/><Relationship Id="rId169" Type="http://schemas.openxmlformats.org/officeDocument/2006/relationships/hyperlink" Target="https://m.edsoo.ru/7f414736" TargetMode="External"/><Relationship Id="rId185" Type="http://schemas.openxmlformats.org/officeDocument/2006/relationships/hyperlink" Target="https://m.edsoo.ru/7f414736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31ce" TargetMode="External"/><Relationship Id="rId180" Type="http://schemas.openxmlformats.org/officeDocument/2006/relationships/hyperlink" Target="https://m.edsoo.ru/7f414736" TargetMode="External"/><Relationship Id="rId26" Type="http://schemas.openxmlformats.org/officeDocument/2006/relationships/hyperlink" Target="https://m.edsoo.ru/7f4131ce" TargetMode="External"/><Relationship Id="rId47" Type="http://schemas.openxmlformats.org/officeDocument/2006/relationships/hyperlink" Target="https://m.edsoo.ru/7f4131ce" TargetMode="External"/><Relationship Id="rId68" Type="http://schemas.openxmlformats.org/officeDocument/2006/relationships/hyperlink" Target="https://m.edsoo.ru/7f4131ce" TargetMode="External"/><Relationship Id="rId89" Type="http://schemas.openxmlformats.org/officeDocument/2006/relationships/hyperlink" Target="https://m.edsoo.ru/7f4131ce" TargetMode="External"/><Relationship Id="rId112" Type="http://schemas.openxmlformats.org/officeDocument/2006/relationships/hyperlink" Target="https://m.edsoo.ru/7f414736" TargetMode="External"/><Relationship Id="rId133" Type="http://schemas.openxmlformats.org/officeDocument/2006/relationships/hyperlink" Target="https://m.edsoo.ru/7f414736" TargetMode="External"/><Relationship Id="rId154" Type="http://schemas.openxmlformats.org/officeDocument/2006/relationships/hyperlink" Target="https://m.edsoo.ru/7f414736" TargetMode="External"/><Relationship Id="rId175" Type="http://schemas.openxmlformats.org/officeDocument/2006/relationships/hyperlink" Target="https://m.edsoo.ru/7f41473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6534</Words>
  <Characters>37244</Characters>
  <Application>Microsoft Office Word</Application>
  <DocSecurity>0</DocSecurity>
  <Lines>310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olga11141@rambler.ru</dc:creator>
  <cp:keywords/>
  <dc:description/>
  <cp:lastModifiedBy>Гульшать</cp:lastModifiedBy>
  <cp:revision>3</cp:revision>
  <dcterms:created xsi:type="dcterms:W3CDTF">2023-11-01T17:37:00Z</dcterms:created>
  <dcterms:modified xsi:type="dcterms:W3CDTF">2023-11-12T16:26:00Z</dcterms:modified>
</cp:coreProperties>
</file>